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8A" w:rsidRDefault="0062128A" w:rsidP="007B1E86">
      <w:pPr>
        <w:pStyle w:val="a5"/>
        <w:ind w:firstLine="0"/>
        <w:jc w:val="center"/>
        <w:rPr>
          <w:b/>
          <w:sz w:val="24"/>
          <w:szCs w:val="24"/>
        </w:rPr>
      </w:pPr>
      <w:r>
        <w:rPr>
          <w:b/>
          <w:sz w:val="24"/>
          <w:szCs w:val="24"/>
        </w:rPr>
        <w:t>МАКАРЬЕВСКИЙ СЕЛЬСКИЙ СОВЕТ ДЕПУТАТОВ</w:t>
      </w:r>
    </w:p>
    <w:p w:rsidR="0062128A" w:rsidRDefault="0062128A" w:rsidP="0062128A">
      <w:pPr>
        <w:pStyle w:val="a5"/>
        <w:ind w:firstLine="0"/>
        <w:jc w:val="center"/>
        <w:rPr>
          <w:b/>
          <w:sz w:val="24"/>
          <w:szCs w:val="24"/>
        </w:rPr>
      </w:pPr>
      <w:r>
        <w:rPr>
          <w:b/>
          <w:sz w:val="24"/>
          <w:szCs w:val="24"/>
        </w:rPr>
        <w:t>ТОПЧИХИНСКОГО РАЙОНА АЛТАЙСКОГО КРАЯ</w:t>
      </w:r>
    </w:p>
    <w:p w:rsidR="0062128A" w:rsidRDefault="0062128A" w:rsidP="0062128A">
      <w:pPr>
        <w:pStyle w:val="a5"/>
        <w:jc w:val="center"/>
        <w:rPr>
          <w:bCs/>
          <w:szCs w:val="28"/>
        </w:rPr>
      </w:pPr>
    </w:p>
    <w:p w:rsidR="0062128A" w:rsidRDefault="0062128A" w:rsidP="0062128A">
      <w:pPr>
        <w:spacing w:after="0" w:line="240" w:lineRule="auto"/>
        <w:jc w:val="center"/>
        <w:rPr>
          <w:rFonts w:ascii="Arial" w:hAnsi="Arial" w:cs="Arial"/>
          <w:b/>
          <w:spacing w:val="84"/>
          <w:sz w:val="28"/>
          <w:szCs w:val="28"/>
        </w:rPr>
      </w:pPr>
      <w:r>
        <w:rPr>
          <w:rFonts w:ascii="Arial" w:hAnsi="Arial" w:cs="Arial"/>
          <w:b/>
          <w:spacing w:val="84"/>
          <w:sz w:val="28"/>
          <w:szCs w:val="28"/>
        </w:rPr>
        <w:t>РЕШЕНИЕ</w:t>
      </w:r>
    </w:p>
    <w:p w:rsidR="0062128A" w:rsidRDefault="0062128A" w:rsidP="0062128A">
      <w:pPr>
        <w:spacing w:after="0" w:line="240" w:lineRule="auto"/>
        <w:ind w:firstLine="709"/>
        <w:jc w:val="center"/>
        <w:rPr>
          <w:rFonts w:ascii="Times New Roman" w:hAnsi="Times New Roman"/>
          <w:sz w:val="28"/>
          <w:szCs w:val="28"/>
        </w:rPr>
      </w:pPr>
    </w:p>
    <w:p w:rsidR="0062128A" w:rsidRDefault="00DA551F" w:rsidP="0062128A">
      <w:pPr>
        <w:pStyle w:val="a5"/>
        <w:ind w:firstLine="0"/>
        <w:rPr>
          <w:rFonts w:ascii="Arial" w:hAnsi="Arial" w:cs="Arial"/>
          <w:sz w:val="24"/>
          <w:szCs w:val="24"/>
        </w:rPr>
      </w:pPr>
      <w:r>
        <w:rPr>
          <w:rFonts w:ascii="Arial" w:hAnsi="Arial" w:cs="Arial"/>
          <w:sz w:val="24"/>
          <w:szCs w:val="24"/>
        </w:rPr>
        <w:t>23.03.</w:t>
      </w:r>
      <w:r w:rsidR="0062128A">
        <w:rPr>
          <w:rFonts w:ascii="Arial" w:hAnsi="Arial" w:cs="Arial"/>
          <w:sz w:val="24"/>
          <w:szCs w:val="24"/>
        </w:rPr>
        <w:t xml:space="preserve"> 2016                                                                                              </w:t>
      </w:r>
      <w:r>
        <w:rPr>
          <w:rFonts w:ascii="Arial" w:hAnsi="Arial" w:cs="Arial"/>
          <w:sz w:val="24"/>
          <w:szCs w:val="24"/>
        </w:rPr>
        <w:t xml:space="preserve">                          </w:t>
      </w:r>
      <w:r w:rsidR="00A4729E">
        <w:rPr>
          <w:rFonts w:ascii="Arial" w:hAnsi="Arial" w:cs="Arial"/>
          <w:sz w:val="24"/>
          <w:szCs w:val="24"/>
        </w:rPr>
        <w:t xml:space="preserve"> </w:t>
      </w:r>
      <w:r>
        <w:rPr>
          <w:rFonts w:ascii="Arial" w:hAnsi="Arial" w:cs="Arial"/>
          <w:sz w:val="24"/>
          <w:szCs w:val="24"/>
        </w:rPr>
        <w:t>№ 2</w:t>
      </w:r>
    </w:p>
    <w:p w:rsidR="0062128A" w:rsidRDefault="0062128A" w:rsidP="0062128A">
      <w:pPr>
        <w:pStyle w:val="a5"/>
        <w:ind w:firstLine="0"/>
        <w:jc w:val="center"/>
        <w:rPr>
          <w:rFonts w:ascii="Arial" w:hAnsi="Arial" w:cs="Arial"/>
          <w:bCs/>
          <w:sz w:val="18"/>
          <w:szCs w:val="18"/>
        </w:rPr>
      </w:pPr>
      <w:r>
        <w:rPr>
          <w:rFonts w:ascii="Arial" w:hAnsi="Arial" w:cs="Arial"/>
          <w:sz w:val="18"/>
          <w:szCs w:val="18"/>
        </w:rPr>
        <w:t xml:space="preserve">с. </w:t>
      </w:r>
      <w:proofErr w:type="spellStart"/>
      <w:r>
        <w:rPr>
          <w:rFonts w:ascii="Arial" w:hAnsi="Arial" w:cs="Arial"/>
          <w:sz w:val="18"/>
          <w:szCs w:val="18"/>
        </w:rPr>
        <w:t>Макарьевка</w:t>
      </w:r>
      <w:proofErr w:type="spellEnd"/>
      <w:r>
        <w:rPr>
          <w:rFonts w:ascii="Arial" w:hAnsi="Arial" w:cs="Arial"/>
          <w:sz w:val="18"/>
          <w:szCs w:val="18"/>
        </w:rPr>
        <w:t xml:space="preserve"> </w:t>
      </w:r>
    </w:p>
    <w:p w:rsidR="0062128A" w:rsidRDefault="0062128A" w:rsidP="0062128A">
      <w:pPr>
        <w:pStyle w:val="a5"/>
        <w:rPr>
          <w:b/>
          <w:bCs/>
          <w:color w:val="0000CC"/>
          <w:szCs w:val="28"/>
        </w:rPr>
      </w:pPr>
    </w:p>
    <w:p w:rsidR="0062128A" w:rsidRDefault="0062128A" w:rsidP="0062128A">
      <w:pPr>
        <w:pStyle w:val="a5"/>
        <w:ind w:right="5102" w:firstLine="0"/>
        <w:rPr>
          <w:szCs w:val="28"/>
        </w:rPr>
      </w:pPr>
      <w:r>
        <w:rPr>
          <w:bCs/>
          <w:szCs w:val="28"/>
        </w:rPr>
        <w:t xml:space="preserve">О внесении изменений и дополнений  в Устав муниципального образования </w:t>
      </w:r>
      <w:proofErr w:type="spellStart"/>
      <w:r>
        <w:rPr>
          <w:szCs w:val="28"/>
        </w:rPr>
        <w:t>Макарьевский</w:t>
      </w:r>
      <w:proofErr w:type="spellEnd"/>
      <w:r>
        <w:rPr>
          <w:szCs w:val="28"/>
        </w:rPr>
        <w:t xml:space="preserve"> сельсовет </w:t>
      </w:r>
      <w:proofErr w:type="spellStart"/>
      <w:r>
        <w:rPr>
          <w:szCs w:val="28"/>
        </w:rPr>
        <w:t>Топчихинского</w:t>
      </w:r>
      <w:proofErr w:type="spellEnd"/>
      <w:r>
        <w:rPr>
          <w:szCs w:val="28"/>
        </w:rPr>
        <w:t xml:space="preserve"> района Алтайского края </w:t>
      </w:r>
    </w:p>
    <w:p w:rsidR="0062128A" w:rsidRDefault="0062128A" w:rsidP="0062128A">
      <w:pPr>
        <w:spacing w:after="0" w:line="240" w:lineRule="auto"/>
        <w:ind w:firstLine="709"/>
        <w:jc w:val="both"/>
        <w:rPr>
          <w:rFonts w:ascii="Times New Roman" w:hAnsi="Times New Roman"/>
          <w:bCs/>
          <w:sz w:val="28"/>
          <w:szCs w:val="28"/>
        </w:rPr>
      </w:pPr>
    </w:p>
    <w:p w:rsidR="0062128A" w:rsidRDefault="0062128A" w:rsidP="0062128A">
      <w:pPr>
        <w:spacing w:after="0" w:line="240" w:lineRule="auto"/>
        <w:ind w:firstLine="709"/>
        <w:jc w:val="both"/>
        <w:rPr>
          <w:rFonts w:ascii="Times New Roman" w:hAnsi="Times New Roman"/>
          <w:sz w:val="28"/>
          <w:szCs w:val="28"/>
        </w:rPr>
      </w:pPr>
    </w:p>
    <w:p w:rsidR="0062128A" w:rsidRDefault="0062128A" w:rsidP="0062128A">
      <w:pPr>
        <w:pStyle w:val="a5"/>
        <w:rPr>
          <w:szCs w:val="28"/>
        </w:rPr>
      </w:pPr>
      <w:r>
        <w:rPr>
          <w:szCs w:val="28"/>
        </w:rPr>
        <w:t xml:space="preserve">В целях приведения Устава  муниципального образования </w:t>
      </w:r>
      <w:proofErr w:type="spellStart"/>
      <w:r>
        <w:rPr>
          <w:szCs w:val="28"/>
        </w:rPr>
        <w:t>Макарьевский</w:t>
      </w:r>
      <w:proofErr w:type="spellEnd"/>
      <w:r>
        <w:rPr>
          <w:szCs w:val="28"/>
        </w:rPr>
        <w:t xml:space="preserve"> сельсовет </w:t>
      </w:r>
      <w:proofErr w:type="spellStart"/>
      <w:r>
        <w:rPr>
          <w:szCs w:val="28"/>
        </w:rPr>
        <w:t>Топчихинского</w:t>
      </w:r>
      <w:proofErr w:type="spellEnd"/>
      <w:r>
        <w:rPr>
          <w:szCs w:val="28"/>
        </w:rPr>
        <w:t xml:space="preserve">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22 Устава муниципального образования </w:t>
      </w:r>
      <w:proofErr w:type="spellStart"/>
      <w:r>
        <w:rPr>
          <w:szCs w:val="28"/>
        </w:rPr>
        <w:t>Макарьевский</w:t>
      </w:r>
      <w:proofErr w:type="spellEnd"/>
      <w:r>
        <w:rPr>
          <w:szCs w:val="28"/>
        </w:rPr>
        <w:t xml:space="preserve"> сельсовет </w:t>
      </w:r>
      <w:proofErr w:type="spellStart"/>
      <w:r>
        <w:rPr>
          <w:szCs w:val="28"/>
        </w:rPr>
        <w:t>Топчихинского</w:t>
      </w:r>
      <w:proofErr w:type="spellEnd"/>
      <w:r>
        <w:rPr>
          <w:szCs w:val="28"/>
        </w:rPr>
        <w:t xml:space="preserve"> района Алтайского края, </w:t>
      </w:r>
      <w:proofErr w:type="spellStart"/>
      <w:r>
        <w:rPr>
          <w:szCs w:val="28"/>
        </w:rPr>
        <w:t>Макарьевский</w:t>
      </w:r>
      <w:proofErr w:type="spellEnd"/>
      <w:r>
        <w:rPr>
          <w:szCs w:val="28"/>
        </w:rPr>
        <w:t xml:space="preserve"> сельский Совет депутатов </w:t>
      </w:r>
      <w:proofErr w:type="spellStart"/>
      <w:r>
        <w:rPr>
          <w:szCs w:val="28"/>
        </w:rPr>
        <w:t>Топчихинского</w:t>
      </w:r>
      <w:proofErr w:type="spellEnd"/>
      <w:r>
        <w:rPr>
          <w:szCs w:val="28"/>
        </w:rPr>
        <w:t xml:space="preserve"> района Алтайского края </w:t>
      </w:r>
      <w:r>
        <w:rPr>
          <w:spacing w:val="84"/>
          <w:szCs w:val="28"/>
        </w:rPr>
        <w:t>решил:</w:t>
      </w:r>
    </w:p>
    <w:p w:rsidR="0062128A" w:rsidRDefault="0062128A" w:rsidP="0062128A">
      <w:pPr>
        <w:spacing w:after="0" w:line="240" w:lineRule="auto"/>
        <w:ind w:firstLine="709"/>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в Устав муниципального образования </w:t>
      </w:r>
      <w:proofErr w:type="spellStart"/>
      <w:r>
        <w:rPr>
          <w:rFonts w:ascii="Times New Roman" w:hAnsi="Times New Roman"/>
          <w:sz w:val="28"/>
          <w:szCs w:val="28"/>
        </w:rPr>
        <w:t>Макарьевский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района Алтайского края следующие изменения и дополнения:</w:t>
      </w:r>
    </w:p>
    <w:p w:rsidR="0062128A" w:rsidRDefault="0062128A" w:rsidP="0062128A">
      <w:pPr>
        <w:spacing w:after="0" w:line="240" w:lineRule="auto"/>
        <w:ind w:firstLine="709"/>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1) Статью 3 изложить в следующей редакции:</w:t>
      </w:r>
    </w:p>
    <w:p w:rsidR="0062128A" w:rsidRDefault="0062128A" w:rsidP="0062128A">
      <w:pPr>
        <w:pStyle w:val="a5"/>
        <w:rPr>
          <w:b/>
          <w:bCs/>
          <w:szCs w:val="28"/>
        </w:rPr>
      </w:pPr>
      <w:r>
        <w:rPr>
          <w:szCs w:val="28"/>
        </w:rPr>
        <w:t>«</w:t>
      </w:r>
      <w:r>
        <w:rPr>
          <w:b/>
          <w:bCs/>
          <w:szCs w:val="28"/>
        </w:rPr>
        <w:t>Статья  3. Вопросы местного значения поселения</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К вопросам местного значения поселения относятся:</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бюджета поселения;</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поселения;</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обеспечение первичных мер пожарной безопасности в границах населенных пунктов поселения;</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обеспечение условий для развития на территории поселения физической культуры, </w:t>
      </w:r>
      <w:r>
        <w:rPr>
          <w:rFonts w:ascii="Times New Roman" w:hAnsi="Times New Roman"/>
          <w:b/>
          <w:i/>
          <w:sz w:val="28"/>
          <w:szCs w:val="28"/>
        </w:rPr>
        <w:t>школьного спорта</w:t>
      </w:r>
      <w:r>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формирование архивных фондов поселения;</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9) утверждение правил благоустройства территории поселения, </w:t>
      </w:r>
      <w:proofErr w:type="gramStart"/>
      <w:r>
        <w:rPr>
          <w:rFonts w:ascii="Times New Roman" w:hAnsi="Times New Roman"/>
          <w:sz w:val="28"/>
          <w:szCs w:val="28"/>
        </w:rPr>
        <w:t>устанавливающих</w:t>
      </w:r>
      <w:proofErr w:type="gramEnd"/>
      <w:r>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организация и осуществление мероприятий по работе с детьми и молодежью в поселении;</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bCs/>
          <w:iCs/>
          <w:sz w:val="28"/>
          <w:szCs w:val="28"/>
        </w:rPr>
        <w:t>13)</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Pr>
          <w:rFonts w:ascii="Times New Roman" w:hAnsi="Times New Roman"/>
          <w:iCs/>
          <w:sz w:val="28"/>
          <w:szCs w:val="28"/>
        </w:rPr>
        <w:t>.</w:t>
      </w:r>
      <w:r>
        <w:rPr>
          <w:rFonts w:ascii="Times New Roman" w:hAnsi="Times New Roman"/>
          <w:sz w:val="28"/>
          <w:szCs w:val="28"/>
        </w:rPr>
        <w:t>»;</w:t>
      </w:r>
      <w:proofErr w:type="gramEnd"/>
    </w:p>
    <w:p w:rsidR="0062128A" w:rsidRDefault="0062128A" w:rsidP="0062128A">
      <w:pPr>
        <w:spacing w:after="0" w:line="240" w:lineRule="auto"/>
        <w:ind w:firstLine="709"/>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2) Статью 4 изложить в следующей редакции:</w:t>
      </w:r>
    </w:p>
    <w:p w:rsidR="0062128A" w:rsidRDefault="0062128A" w:rsidP="0062128A">
      <w:pPr>
        <w:spacing w:after="0" w:line="240" w:lineRule="auto"/>
        <w:ind w:firstLine="709"/>
        <w:jc w:val="both"/>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62128A" w:rsidRDefault="0062128A" w:rsidP="0062128A">
      <w:pPr>
        <w:pStyle w:val="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Органы местного самоуправления поселения (далее - органы местного самоуправления в соответствующем падеже)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1) создание музеев поселения;</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62128A" w:rsidRDefault="0062128A" w:rsidP="0062128A">
      <w:pPr>
        <w:spacing w:after="0" w:line="240" w:lineRule="auto"/>
        <w:ind w:firstLine="709"/>
        <w:jc w:val="both"/>
        <w:rPr>
          <w:rFonts w:ascii="Times New Roman" w:hAnsi="Times New Roman"/>
          <w:iCs/>
          <w:sz w:val="28"/>
          <w:szCs w:val="28"/>
        </w:rPr>
      </w:pPr>
      <w:r>
        <w:rPr>
          <w:rFonts w:ascii="Times New Roman" w:hAnsi="Times New Roman"/>
          <w:sz w:val="28"/>
          <w:szCs w:val="28"/>
        </w:rPr>
        <w:t>3) участие в осуществлении деятельности по опеке и попечительству;</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2128A" w:rsidRDefault="0062128A" w:rsidP="0062128A">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2128A" w:rsidRDefault="0062128A" w:rsidP="0062128A">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7) создание муниципальной пожарной охраны;</w:t>
      </w:r>
    </w:p>
    <w:p w:rsidR="0062128A" w:rsidRDefault="0062128A" w:rsidP="0062128A">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8) создание условий для развития туризма;</w:t>
      </w:r>
    </w:p>
    <w:p w:rsidR="0062128A" w:rsidRDefault="0062128A" w:rsidP="0062128A">
      <w:pPr>
        <w:autoSpaceDE w:val="0"/>
        <w:autoSpaceDN w:val="0"/>
        <w:adjustRightInd w:val="0"/>
        <w:spacing w:after="0" w:line="240" w:lineRule="auto"/>
        <w:ind w:firstLine="709"/>
        <w:jc w:val="both"/>
        <w:outlineLvl w:val="0"/>
        <w:rPr>
          <w:rFonts w:ascii="Times New Roman" w:hAnsi="Times New Roman"/>
          <w:bCs/>
          <w:sz w:val="28"/>
          <w:szCs w:val="28"/>
        </w:rPr>
      </w:pPr>
      <w:r>
        <w:rPr>
          <w:rFonts w:ascii="Times New Roman" w:hAnsi="Times New Roman"/>
          <w:bCs/>
          <w:sz w:val="28"/>
          <w:szCs w:val="28"/>
        </w:rPr>
        <w:lastRenderedPageBreak/>
        <w:t xml:space="preserve">9) оказание поддержки общественным наблюдательным комиссиям, осуществляющим общественный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обеспечением прав человека и содействие лицам, находящимся в местах принудительного содержания;</w:t>
      </w:r>
    </w:p>
    <w:p w:rsidR="0062128A" w:rsidRDefault="0062128A" w:rsidP="0062128A">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DA551F">
        <w:rPr>
          <w:rFonts w:ascii="Times New Roman" w:hAnsi="Times New Roman"/>
          <w:sz w:val="28"/>
          <w:szCs w:val="28"/>
        </w:rPr>
        <w:t xml:space="preserve">     </w:t>
      </w:r>
      <w:r>
        <w:rPr>
          <w:rFonts w:ascii="Times New Roman" w:hAnsi="Times New Roman"/>
          <w:sz w:val="28"/>
          <w:szCs w:val="28"/>
        </w:rPr>
        <w:t>№ 181-ФЗ «О социальной защите инвалидов в Российской Федерации»;</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создание условий для организации </w:t>
      </w:r>
      <w:proofErr w:type="gramStart"/>
      <w:r>
        <w:rPr>
          <w:rFonts w:ascii="Times New Roman" w:hAnsi="Times New Roman"/>
          <w:sz w:val="28"/>
          <w:szCs w:val="28"/>
        </w:rPr>
        <w:t>проведения независимой оценки качества оказания услуг</w:t>
      </w:r>
      <w:proofErr w:type="gramEnd"/>
      <w:r>
        <w:rPr>
          <w:rFonts w:ascii="Times New Roman" w:hAnsi="Times New Roman"/>
          <w:sz w:val="28"/>
          <w:szCs w:val="28"/>
        </w:rPr>
        <w:t xml:space="preserve"> организациями в порядке и на условиях, которые установлены федеральными законами;</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2128A" w:rsidRDefault="0062128A" w:rsidP="0062128A">
      <w:pPr>
        <w:autoSpaceDE w:val="0"/>
        <w:autoSpaceDN w:val="0"/>
        <w:adjustRightInd w:val="0"/>
        <w:spacing w:after="0" w:line="240" w:lineRule="auto"/>
        <w:ind w:firstLine="709"/>
        <w:jc w:val="both"/>
        <w:rPr>
          <w:rFonts w:ascii="Times New Roman" w:hAnsi="Times New Roman"/>
          <w:b/>
          <w:i/>
          <w:sz w:val="28"/>
          <w:szCs w:val="28"/>
        </w:rPr>
      </w:pPr>
      <w:r>
        <w:rPr>
          <w:rFonts w:ascii="Times New Roman" w:hAnsi="Times New Roman"/>
          <w:b/>
          <w:i/>
          <w:sz w:val="28"/>
          <w:szCs w:val="28"/>
        </w:rPr>
        <w:t>13) осуществление мероприятий по отлову и содержанию безнадзорных животных, обитающих на территории поселения.</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если это участие предусмотрено</w:t>
      </w:r>
      <w:proofErr w:type="gramEnd"/>
      <w:r>
        <w:rPr>
          <w:rFonts w:ascii="Times New Roman" w:hAnsi="Times New Roman"/>
          <w:sz w:val="28"/>
          <w:szCs w:val="28"/>
        </w:rPr>
        <w:t xml:space="preserve"> </w:t>
      </w:r>
      <w:proofErr w:type="gramStart"/>
      <w:r>
        <w:rPr>
          <w:rFonts w:ascii="Times New Roman" w:hAnsi="Times New Roman"/>
          <w:sz w:val="28"/>
          <w:szCs w:val="28"/>
        </w:rPr>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62128A" w:rsidRDefault="0062128A" w:rsidP="0062128A">
      <w:pPr>
        <w:spacing w:after="0" w:line="240" w:lineRule="auto"/>
        <w:ind w:firstLine="709"/>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3) Статью 8 изложить в следующей редакции:</w:t>
      </w:r>
    </w:p>
    <w:p w:rsidR="0062128A" w:rsidRDefault="0062128A" w:rsidP="0062128A">
      <w:pPr>
        <w:pStyle w:val="5"/>
        <w:suppressAutoHyphens/>
        <w:ind w:firstLine="709"/>
        <w:rPr>
          <w:rFonts w:ascii="Times New Roman" w:hAnsi="Times New Roman" w:cs="Times New Roman"/>
          <w:color w:val="auto"/>
          <w:szCs w:val="28"/>
        </w:rPr>
      </w:pPr>
      <w:r>
        <w:rPr>
          <w:rFonts w:ascii="Times New Roman" w:hAnsi="Times New Roman" w:cs="Times New Roman"/>
          <w:szCs w:val="28"/>
        </w:rPr>
        <w:t>«</w:t>
      </w:r>
      <w:r>
        <w:rPr>
          <w:rFonts w:ascii="Times New Roman" w:hAnsi="Times New Roman" w:cs="Times New Roman"/>
          <w:color w:val="auto"/>
          <w:szCs w:val="28"/>
        </w:rPr>
        <w:t>Статья 8. Голосование по отзыву депутата и главы сельсовета</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 xml:space="preserve">Глава сельсовета, </w:t>
      </w:r>
      <w:proofErr w:type="gramStart"/>
      <w:r>
        <w:rPr>
          <w:rFonts w:ascii="Times New Roman" w:hAnsi="Times New Roman"/>
          <w:sz w:val="28"/>
        </w:rPr>
        <w:t>избираемый</w:t>
      </w:r>
      <w:proofErr w:type="gramEnd"/>
      <w:r>
        <w:rPr>
          <w:rFonts w:ascii="Times New Roman" w:hAnsi="Times New Roman"/>
          <w:sz w:val="28"/>
        </w:rPr>
        <w:t xml:space="preserve"> из числа депутатов, отзывается в качестве депутата.</w:t>
      </w:r>
    </w:p>
    <w:p w:rsidR="00A4729E" w:rsidRDefault="0062128A" w:rsidP="008D7079">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w:t>
      </w:r>
      <w:r w:rsidR="008D7079">
        <w:rPr>
          <w:rFonts w:ascii="Times New Roman" w:hAnsi="Times New Roman"/>
          <w:sz w:val="28"/>
          <w:szCs w:val="28"/>
        </w:rPr>
        <w:t xml:space="preserve">   </w:t>
      </w:r>
      <w:r>
        <w:rPr>
          <w:rFonts w:ascii="Times New Roman" w:hAnsi="Times New Roman"/>
          <w:sz w:val="28"/>
          <w:szCs w:val="28"/>
        </w:rPr>
        <w:t>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62128A" w:rsidRDefault="0062128A" w:rsidP="0062128A">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Указанные обстоятельства должны быть подтверждены в судебном </w:t>
      </w:r>
      <w:r w:rsidR="00A4729E">
        <w:rPr>
          <w:rFonts w:ascii="Times New Roman" w:hAnsi="Times New Roman"/>
          <w:sz w:val="28"/>
          <w:szCs w:val="28"/>
        </w:rPr>
        <w:t xml:space="preserve"> </w:t>
      </w:r>
      <w:r>
        <w:rPr>
          <w:rFonts w:ascii="Times New Roman" w:hAnsi="Times New Roman"/>
          <w:sz w:val="28"/>
          <w:szCs w:val="28"/>
        </w:rPr>
        <w:t>порядке.</w:t>
      </w:r>
    </w:p>
    <w:p w:rsidR="0062128A" w:rsidRDefault="0062128A" w:rsidP="0062128A">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Основанием для отзыва главы сельсовета является нарушение срока издания муниципального правового акта, необходимого для реализации </w:t>
      </w:r>
      <w:r w:rsidR="00A4729E">
        <w:rPr>
          <w:rFonts w:ascii="Times New Roman" w:hAnsi="Times New Roman"/>
          <w:sz w:val="28"/>
          <w:szCs w:val="28"/>
        </w:rPr>
        <w:t xml:space="preserve">   </w:t>
      </w:r>
      <w:r>
        <w:rPr>
          <w:rFonts w:ascii="Times New Roman" w:hAnsi="Times New Roman"/>
          <w:sz w:val="28"/>
          <w:szCs w:val="28"/>
        </w:rPr>
        <w:t>решения, принятого на местном референдуме.</w:t>
      </w:r>
    </w:p>
    <w:p w:rsidR="0062128A" w:rsidRDefault="0062128A" w:rsidP="0062128A">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w:t>
      </w:r>
      <w:r w:rsidR="00DA551F">
        <w:rPr>
          <w:rFonts w:ascii="Times New Roman" w:hAnsi="Times New Roman"/>
          <w:sz w:val="28"/>
        </w:rPr>
        <w:t xml:space="preserve">муниципального образования </w:t>
      </w:r>
      <w:proofErr w:type="spellStart"/>
      <w:r w:rsidR="00DA551F">
        <w:rPr>
          <w:rFonts w:ascii="Times New Roman" w:hAnsi="Times New Roman"/>
          <w:sz w:val="28"/>
        </w:rPr>
        <w:t>Макарье</w:t>
      </w:r>
      <w:r>
        <w:rPr>
          <w:rFonts w:ascii="Times New Roman" w:hAnsi="Times New Roman"/>
          <w:sz w:val="28"/>
        </w:rPr>
        <w:t>вский</w:t>
      </w:r>
      <w:proofErr w:type="spellEnd"/>
      <w:r>
        <w:rPr>
          <w:rFonts w:ascii="Times New Roman" w:hAnsi="Times New Roman"/>
          <w:sz w:val="28"/>
        </w:rPr>
        <w:t xml:space="preserve"> сельсовет </w:t>
      </w:r>
      <w:proofErr w:type="spellStart"/>
      <w:r>
        <w:rPr>
          <w:rFonts w:ascii="Times New Roman" w:hAnsi="Times New Roman"/>
          <w:sz w:val="28"/>
        </w:rPr>
        <w:t>Топчихинского</w:t>
      </w:r>
      <w:proofErr w:type="spellEnd"/>
      <w:r>
        <w:rPr>
          <w:rFonts w:ascii="Times New Roman" w:hAnsi="Times New Roman"/>
          <w:sz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 xml:space="preserve">7. </w:t>
      </w:r>
      <w:proofErr w:type="gramStart"/>
      <w:r>
        <w:rPr>
          <w:rFonts w:ascii="Times New Roman" w:hAnsi="Times New Roman"/>
          <w:sz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w:t>
      </w:r>
      <w:r>
        <w:rPr>
          <w:rFonts w:ascii="Times New Roman" w:hAnsi="Times New Roman"/>
          <w:sz w:val="28"/>
        </w:rPr>
        <w:lastRenderedPageBreak/>
        <w:t xml:space="preserve">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62128A" w:rsidRDefault="0062128A" w:rsidP="0062128A">
      <w:pPr>
        <w:pStyle w:val="a5"/>
        <w:suppressAutoHyphens/>
        <w:rPr>
          <w:szCs w:val="28"/>
        </w:rPr>
      </w:pPr>
      <w:r>
        <w:rPr>
          <w:szCs w:val="28"/>
        </w:rPr>
        <w:t>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Pr>
          <w:rFonts w:ascii="Times New Roman" w:hAnsi="Times New Roman"/>
          <w:sz w:val="28"/>
        </w:rPr>
        <w:t>а о её</w:t>
      </w:r>
      <w:proofErr w:type="gramEnd"/>
      <w:r>
        <w:rPr>
          <w:rFonts w:ascii="Times New Roman" w:hAnsi="Times New Roman"/>
          <w:sz w:val="28"/>
        </w:rPr>
        <w:t xml:space="preserve"> регистрации и приложенных к нему документов. </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 xml:space="preserve">В случае отказа инициативной группе в регистрации ей выдаётся соответствующее решение, в котором указываются основания отказа. Данное решение может быть обжаловано в судебном порядке. </w:t>
      </w:r>
    </w:p>
    <w:p w:rsidR="0062128A" w:rsidRDefault="0062128A" w:rsidP="0062128A">
      <w:pPr>
        <w:pStyle w:val="3"/>
        <w:suppressAutoHyphens/>
        <w:autoSpaceDE w:val="0"/>
        <w:autoSpaceDN w:val="0"/>
        <w:adjustRightInd w:val="0"/>
        <w:spacing w:after="0" w:line="240" w:lineRule="auto"/>
        <w:ind w:left="0" w:firstLine="709"/>
        <w:jc w:val="both"/>
        <w:rPr>
          <w:rFonts w:ascii="Times New Roman" w:hAnsi="Times New Roman"/>
          <w:sz w:val="28"/>
        </w:rPr>
      </w:pPr>
      <w:r>
        <w:rPr>
          <w:rFonts w:ascii="Times New Roman" w:hAnsi="Times New Roman"/>
          <w:sz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62128A" w:rsidRDefault="0062128A" w:rsidP="0062128A">
      <w:pPr>
        <w:spacing w:after="0" w:line="240" w:lineRule="auto"/>
        <w:ind w:firstLine="709"/>
        <w:jc w:val="both"/>
        <w:rPr>
          <w:rFonts w:ascii="Times New Roman" w:hAnsi="Times New Roman"/>
          <w:b/>
          <w:i/>
          <w:sz w:val="28"/>
          <w:szCs w:val="28"/>
        </w:rPr>
      </w:pPr>
      <w:r>
        <w:rPr>
          <w:rFonts w:ascii="Times New Roman" w:hAnsi="Times New Roman"/>
          <w:sz w:val="28"/>
          <w:szCs w:val="28"/>
        </w:rPr>
        <w:t>Количество подписей, которое необходимо собрать в поддержку инициативы проведения голосования по отзыву депутата, главы сельсовета</w:t>
      </w:r>
      <w:r>
        <w:rPr>
          <w:rFonts w:ascii="Times New Roman" w:hAnsi="Times New Roman"/>
          <w:color w:val="00B0F0"/>
          <w:sz w:val="28"/>
          <w:szCs w:val="28"/>
        </w:rPr>
        <w:t xml:space="preserve"> </w:t>
      </w:r>
      <w:r>
        <w:rPr>
          <w:rFonts w:ascii="Times New Roman" w:hAnsi="Times New Roman"/>
          <w:sz w:val="28"/>
          <w:szCs w:val="28"/>
        </w:rPr>
        <w:t xml:space="preserve">составляет 4 процента от числа избирателей, зарегистрированных на территории соответствующего </w:t>
      </w:r>
      <w:proofErr w:type="spellStart"/>
      <w:r>
        <w:rPr>
          <w:rFonts w:ascii="Times New Roman" w:hAnsi="Times New Roman"/>
          <w:b/>
          <w:i/>
          <w:sz w:val="28"/>
          <w:szCs w:val="28"/>
        </w:rPr>
        <w:t>многомандатного</w:t>
      </w:r>
      <w:proofErr w:type="spellEnd"/>
      <w:r>
        <w:rPr>
          <w:rFonts w:ascii="Times New Roman" w:hAnsi="Times New Roman"/>
          <w:b/>
          <w:i/>
          <w:sz w:val="28"/>
          <w:szCs w:val="28"/>
        </w:rPr>
        <w:t xml:space="preserve"> избирательного округа, поделённого на число мандатов.</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2128A" w:rsidRDefault="0062128A" w:rsidP="0062128A">
      <w:pPr>
        <w:pStyle w:val="3"/>
        <w:suppressAutoHyphens/>
        <w:spacing w:after="0" w:line="240" w:lineRule="auto"/>
        <w:ind w:left="0" w:firstLine="709"/>
        <w:jc w:val="both"/>
        <w:rPr>
          <w:rFonts w:ascii="Times New Roman" w:hAnsi="Times New Roman"/>
          <w:sz w:val="28"/>
        </w:rPr>
      </w:pPr>
      <w:r>
        <w:rPr>
          <w:rFonts w:ascii="Times New Roman" w:hAnsi="Times New Roman"/>
          <w:sz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62128A" w:rsidRDefault="0062128A" w:rsidP="0062128A">
      <w:pPr>
        <w:pStyle w:val="a5"/>
        <w:suppressAutoHyphens/>
        <w:rPr>
          <w:szCs w:val="28"/>
        </w:rPr>
      </w:pPr>
      <w:r>
        <w:rPr>
          <w:szCs w:val="28"/>
        </w:rPr>
        <w:t xml:space="preserve">11. Голосование по отзыву должно быть проведено не позднее чем через </w:t>
      </w:r>
      <w:r w:rsidR="00A4729E">
        <w:rPr>
          <w:szCs w:val="28"/>
        </w:rPr>
        <w:t xml:space="preserve">  </w:t>
      </w:r>
      <w:r>
        <w:rPr>
          <w:szCs w:val="28"/>
        </w:rPr>
        <w:t xml:space="preserve">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менее чем за 45 дней со дня голосования по отзыву депутата и главы сельсовета. </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w:t>
      </w:r>
      <w:r w:rsidRPr="00D818B9">
        <w:rPr>
          <w:rFonts w:ascii="Times New Roman" w:hAnsi="Times New Roman"/>
          <w:sz w:val="28"/>
          <w:szCs w:val="28"/>
        </w:rPr>
        <w:t>Администрации сельсовета</w:t>
      </w:r>
      <w:r w:rsidR="00D818B9">
        <w:rPr>
          <w:rFonts w:ascii="Times New Roman" w:hAnsi="Times New Roman"/>
          <w:sz w:val="28"/>
          <w:szCs w:val="28"/>
        </w:rPr>
        <w:t xml:space="preserve">, а также на информационных стендах в селе </w:t>
      </w:r>
      <w:proofErr w:type="spellStart"/>
      <w:r w:rsidR="00D818B9">
        <w:rPr>
          <w:rFonts w:ascii="Times New Roman" w:hAnsi="Times New Roman"/>
          <w:sz w:val="28"/>
          <w:szCs w:val="28"/>
        </w:rPr>
        <w:t>Лаврентьевка</w:t>
      </w:r>
      <w:proofErr w:type="spellEnd"/>
      <w:r w:rsidR="00D818B9">
        <w:rPr>
          <w:rFonts w:ascii="Times New Roman" w:hAnsi="Times New Roman"/>
          <w:sz w:val="28"/>
          <w:szCs w:val="28"/>
        </w:rPr>
        <w:t>, селе Михайловка.</w:t>
      </w:r>
      <w:r>
        <w:rPr>
          <w:rFonts w:ascii="Times New Roman" w:hAnsi="Times New Roman"/>
          <w:sz w:val="28"/>
          <w:szCs w:val="28"/>
        </w:rPr>
        <w:t xml:space="preserve"> </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62128A" w:rsidRDefault="0062128A" w:rsidP="00D818B9">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Pr>
          <w:rFonts w:ascii="Times New Roman" w:hAnsi="Times New Roman"/>
          <w:sz w:val="28"/>
          <w:szCs w:val="28"/>
        </w:rPr>
        <w:t>возможно</w:t>
      </w:r>
      <w:proofErr w:type="gramEnd"/>
      <w:r>
        <w:rPr>
          <w:rFonts w:ascii="Times New Roman" w:hAnsi="Times New Roman"/>
          <w:sz w:val="28"/>
          <w:szCs w:val="28"/>
        </w:rPr>
        <w:t xml:space="preserve"> не ранее чем через один год со дня официального обнародования результатов голосования на информационном стенде </w:t>
      </w:r>
      <w:r w:rsidRPr="00D818B9">
        <w:rPr>
          <w:rFonts w:ascii="Times New Roman" w:hAnsi="Times New Roman"/>
          <w:sz w:val="28"/>
          <w:szCs w:val="28"/>
        </w:rPr>
        <w:t>Администрации сельсовета</w:t>
      </w:r>
      <w:r w:rsidR="00D818B9">
        <w:rPr>
          <w:rFonts w:ascii="Times New Roman" w:hAnsi="Times New Roman"/>
          <w:sz w:val="28"/>
          <w:szCs w:val="28"/>
        </w:rPr>
        <w:t xml:space="preserve">, а также на информационных стендах в селе </w:t>
      </w:r>
      <w:proofErr w:type="spellStart"/>
      <w:r w:rsidR="00D818B9">
        <w:rPr>
          <w:rFonts w:ascii="Times New Roman" w:hAnsi="Times New Roman"/>
          <w:sz w:val="28"/>
          <w:szCs w:val="28"/>
        </w:rPr>
        <w:t>Лаврентьевка</w:t>
      </w:r>
      <w:proofErr w:type="spellEnd"/>
      <w:r w:rsidR="00D818B9">
        <w:rPr>
          <w:rFonts w:ascii="Times New Roman" w:hAnsi="Times New Roman"/>
          <w:sz w:val="28"/>
          <w:szCs w:val="28"/>
        </w:rPr>
        <w:t>, селе Михайловка</w:t>
      </w:r>
      <w:r>
        <w:rPr>
          <w:rFonts w:ascii="Times New Roman" w:hAnsi="Times New Roman"/>
          <w:sz w:val="28"/>
          <w:szCs w:val="28"/>
        </w:rPr>
        <w:t>.»;</w:t>
      </w:r>
    </w:p>
    <w:p w:rsidR="0062128A" w:rsidRDefault="0062128A" w:rsidP="0062128A">
      <w:pPr>
        <w:spacing w:after="0" w:line="240" w:lineRule="auto"/>
        <w:ind w:firstLine="709"/>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4) Статью 23 изложить в следующей редакции:</w:t>
      </w:r>
    </w:p>
    <w:p w:rsidR="0062128A" w:rsidRDefault="0062128A" w:rsidP="0062128A">
      <w:pPr>
        <w:pStyle w:val="4"/>
        <w:suppressAutoHyphens/>
        <w:spacing w:before="0" w:line="240" w:lineRule="auto"/>
        <w:ind w:firstLine="709"/>
        <w:jc w:val="both"/>
        <w:rPr>
          <w:rFonts w:ascii="Times New Roman" w:hAnsi="Times New Roman"/>
          <w:b w:val="0"/>
          <w:bCs w:val="0"/>
          <w:i w:val="0"/>
          <w:color w:val="auto"/>
          <w:sz w:val="28"/>
          <w:szCs w:val="28"/>
        </w:rPr>
      </w:pPr>
      <w:r>
        <w:rPr>
          <w:rFonts w:ascii="Times New Roman" w:hAnsi="Times New Roman"/>
          <w:b w:val="0"/>
          <w:i w:val="0"/>
          <w:color w:val="auto"/>
          <w:sz w:val="28"/>
          <w:szCs w:val="28"/>
        </w:rPr>
        <w:t>«</w:t>
      </w:r>
      <w:r>
        <w:rPr>
          <w:rFonts w:ascii="Times New Roman" w:hAnsi="Times New Roman"/>
          <w:bCs w:val="0"/>
          <w:i w:val="0"/>
          <w:color w:val="auto"/>
          <w:sz w:val="28"/>
          <w:szCs w:val="28"/>
        </w:rPr>
        <w:t>Статья 23. Иные полномочия Совета депутатов</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К иным полномочиям Совета депутатов относится:</w:t>
      </w:r>
    </w:p>
    <w:p w:rsidR="0062128A" w:rsidRDefault="0062128A" w:rsidP="0062128A">
      <w:pPr>
        <w:tabs>
          <w:tab w:val="left" w:pos="0"/>
        </w:tabs>
        <w:suppressAutoHyphens/>
        <w:spacing w:after="0" w:line="240" w:lineRule="auto"/>
        <w:ind w:firstLine="709"/>
        <w:jc w:val="both"/>
        <w:rPr>
          <w:rFonts w:ascii="Times New Roman" w:hAnsi="Times New Roman"/>
          <w:bCs/>
          <w:iCs/>
          <w:sz w:val="28"/>
          <w:szCs w:val="28"/>
        </w:rPr>
      </w:pPr>
      <w:r>
        <w:rPr>
          <w:rFonts w:ascii="Times New Roman" w:hAnsi="Times New Roman"/>
          <w:sz w:val="28"/>
          <w:szCs w:val="28"/>
        </w:rPr>
        <w:t xml:space="preserve">1) </w:t>
      </w:r>
      <w:r>
        <w:rPr>
          <w:rFonts w:ascii="Times New Roman" w:hAnsi="Times New Roman"/>
          <w:b/>
          <w:i/>
          <w:sz w:val="28"/>
          <w:szCs w:val="28"/>
        </w:rPr>
        <w:t>избрание главы сельсовета,</w:t>
      </w:r>
      <w:r>
        <w:rPr>
          <w:sz w:val="28"/>
          <w:szCs w:val="28"/>
        </w:rPr>
        <w:t xml:space="preserve"> </w:t>
      </w:r>
      <w:r>
        <w:rPr>
          <w:rFonts w:ascii="Times New Roman" w:hAnsi="Times New Roman"/>
          <w:bCs/>
          <w:iCs/>
          <w:sz w:val="28"/>
          <w:szCs w:val="28"/>
        </w:rPr>
        <w:t>заслушивание ежегодных отчётов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 утверждение Регламента, внесение в него изменений и дополнений;</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 создание комиссии Совета депутатов 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5) обращение в суд с заявлениями </w:t>
      </w:r>
      <w:r>
        <w:rPr>
          <w:rFonts w:ascii="Times New Roman" w:hAnsi="Times New Roman"/>
          <w:snapToGrid w:val="0"/>
          <w:sz w:val="28"/>
          <w:szCs w:val="28"/>
        </w:rPr>
        <w:t>в защиту публичных интересов</w:t>
      </w:r>
      <w:r>
        <w:rPr>
          <w:rFonts w:ascii="Times New Roman" w:hAnsi="Times New Roman"/>
          <w:sz w:val="28"/>
          <w:szCs w:val="28"/>
        </w:rPr>
        <w:t xml:space="preserve"> в случаях, предусмотренных федеральными законами;</w:t>
      </w:r>
    </w:p>
    <w:p w:rsidR="0062128A" w:rsidRDefault="0062128A" w:rsidP="0062128A">
      <w:pPr>
        <w:suppressAutoHyphens/>
        <w:spacing w:after="0" w:line="240" w:lineRule="auto"/>
        <w:ind w:firstLine="709"/>
        <w:jc w:val="both"/>
        <w:rPr>
          <w:rFonts w:ascii="Times New Roman" w:hAnsi="Times New Roman"/>
          <w:bCs/>
          <w:sz w:val="28"/>
          <w:szCs w:val="28"/>
        </w:rPr>
      </w:pPr>
      <w:r>
        <w:rPr>
          <w:rFonts w:ascii="Times New Roman" w:hAnsi="Times New Roman"/>
          <w:sz w:val="28"/>
          <w:szCs w:val="28"/>
        </w:rPr>
        <w:lastRenderedPageBreak/>
        <w:t xml:space="preserve">6) </w:t>
      </w:r>
      <w:r>
        <w:rPr>
          <w:rFonts w:ascii="Times New Roman" w:hAnsi="Times New Roman"/>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его исполнением и утверждения отчета об исполнении бюджета поселения;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7) установление </w:t>
      </w:r>
      <w:proofErr w:type="gramStart"/>
      <w:r>
        <w:rPr>
          <w:rFonts w:ascii="Times New Roman" w:hAnsi="Times New Roman"/>
          <w:sz w:val="28"/>
          <w:szCs w:val="28"/>
        </w:rPr>
        <w:t>порядка определения размеров части прибыли муниципальных унитарных</w:t>
      </w:r>
      <w:proofErr w:type="gramEnd"/>
      <w:r>
        <w:rPr>
          <w:rFonts w:ascii="Times New Roman" w:hAnsi="Times New Roman"/>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bCs/>
          <w:iCs/>
          <w:sz w:val="28"/>
          <w:szCs w:val="28"/>
        </w:rPr>
        <w:t>8)</w:t>
      </w:r>
      <w:r>
        <w:rPr>
          <w:rFonts w:ascii="Times New Roman" w:hAnsi="Times New Roman"/>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62128A" w:rsidRDefault="0062128A" w:rsidP="0062128A">
      <w:pPr>
        <w:suppressAutoHyphens/>
        <w:spacing w:after="0" w:line="240" w:lineRule="auto"/>
        <w:ind w:firstLine="709"/>
        <w:jc w:val="both"/>
        <w:rPr>
          <w:rFonts w:ascii="Times New Roman" w:hAnsi="Times New Roman"/>
          <w:bCs/>
          <w:iCs/>
          <w:sz w:val="28"/>
          <w:szCs w:val="28"/>
        </w:rPr>
      </w:pPr>
      <w:r>
        <w:rPr>
          <w:rFonts w:ascii="Times New Roman" w:hAnsi="Times New Roman"/>
          <w:sz w:val="28"/>
          <w:szCs w:val="28"/>
        </w:rPr>
        <w:t>9)</w:t>
      </w:r>
      <w:r>
        <w:rPr>
          <w:rFonts w:ascii="Times New Roman" w:hAnsi="Times New Roman"/>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62128A" w:rsidRDefault="0062128A" w:rsidP="0062128A">
      <w:pPr>
        <w:suppressAutoHyphens/>
        <w:spacing w:after="0" w:line="240" w:lineRule="auto"/>
        <w:ind w:firstLine="709"/>
        <w:jc w:val="both"/>
        <w:rPr>
          <w:rFonts w:ascii="Times New Roman" w:hAnsi="Times New Roman"/>
          <w:bCs/>
          <w:iCs/>
          <w:sz w:val="28"/>
          <w:szCs w:val="28"/>
        </w:rPr>
      </w:pPr>
      <w:r>
        <w:rPr>
          <w:rFonts w:ascii="Times New Roman" w:hAnsi="Times New Roman"/>
          <w:sz w:val="28"/>
          <w:szCs w:val="28"/>
        </w:rPr>
        <w:t>10)</w:t>
      </w:r>
      <w:r>
        <w:rPr>
          <w:rFonts w:ascii="Times New Roman" w:hAnsi="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bCs/>
          <w:iCs/>
          <w:sz w:val="28"/>
          <w:szCs w:val="28"/>
        </w:rPr>
        <w:t>11)</w:t>
      </w:r>
      <w:r>
        <w:rPr>
          <w:rFonts w:ascii="Times New Roman" w:hAnsi="Times New Roman"/>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bCs/>
          <w:iCs/>
          <w:sz w:val="28"/>
          <w:szCs w:val="28"/>
        </w:rPr>
        <w:t>12)</w:t>
      </w:r>
      <w:r>
        <w:rPr>
          <w:rFonts w:ascii="Times New Roman" w:hAnsi="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bCs/>
          <w:iCs/>
          <w:sz w:val="28"/>
          <w:szCs w:val="28"/>
        </w:rPr>
        <w:t>13)</w:t>
      </w:r>
      <w:r>
        <w:rPr>
          <w:rFonts w:ascii="Times New Roman" w:hAnsi="Times New Roman"/>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62128A" w:rsidRDefault="0062128A" w:rsidP="0062128A">
      <w:pPr>
        <w:suppressAutoHyphens/>
        <w:spacing w:after="0" w:line="240" w:lineRule="auto"/>
        <w:ind w:firstLine="709"/>
        <w:jc w:val="both"/>
        <w:rPr>
          <w:rFonts w:ascii="Times New Roman" w:hAnsi="Times New Roman"/>
          <w:sz w:val="28"/>
          <w:szCs w:val="28"/>
        </w:rPr>
      </w:pPr>
      <w:proofErr w:type="gramStart"/>
      <w:r>
        <w:rPr>
          <w:rFonts w:ascii="Times New Roman" w:hAnsi="Times New Roman"/>
          <w:bCs/>
          <w:iCs/>
          <w:sz w:val="28"/>
          <w:szCs w:val="28"/>
        </w:rPr>
        <w:t>14)</w:t>
      </w:r>
      <w:r>
        <w:rPr>
          <w:rFonts w:ascii="Times New Roman" w:hAnsi="Times New Roman"/>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bCs/>
          <w:iCs/>
          <w:sz w:val="28"/>
          <w:szCs w:val="28"/>
        </w:rPr>
        <w:t>15)</w:t>
      </w:r>
      <w:r>
        <w:rPr>
          <w:rFonts w:ascii="Times New Roman" w:hAnsi="Times New Roman"/>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bCs/>
          <w:iCs/>
          <w:sz w:val="28"/>
          <w:szCs w:val="28"/>
        </w:rPr>
        <w:t>16)</w:t>
      </w:r>
      <w:r>
        <w:rPr>
          <w:rFonts w:ascii="Times New Roman" w:hAnsi="Times New Roman"/>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bCs/>
          <w:iCs/>
          <w:sz w:val="28"/>
          <w:szCs w:val="28"/>
        </w:rPr>
        <w:t>17)</w:t>
      </w:r>
      <w:r>
        <w:rPr>
          <w:rFonts w:ascii="Times New Roman" w:hAnsi="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bCs/>
          <w:iCs/>
          <w:sz w:val="28"/>
          <w:szCs w:val="28"/>
        </w:rPr>
        <w:t>18)</w:t>
      </w:r>
      <w:r>
        <w:rPr>
          <w:rFonts w:ascii="Times New Roman" w:hAnsi="Times New Roman"/>
          <w:sz w:val="28"/>
          <w:szCs w:val="28"/>
        </w:rPr>
        <w:t xml:space="preserve"> осуществление иных полномочий в соответствии с федеральными законами, законами Алтайского края, настоящим Уставом</w:t>
      </w:r>
      <w:proofErr w:type="gramStart"/>
      <w:r>
        <w:rPr>
          <w:rFonts w:ascii="Times New Roman" w:hAnsi="Times New Roman"/>
          <w:sz w:val="28"/>
          <w:szCs w:val="28"/>
        </w:rPr>
        <w:t>.»;</w:t>
      </w:r>
      <w:proofErr w:type="gramEnd"/>
    </w:p>
    <w:p w:rsidR="00A4729E" w:rsidRDefault="00A4729E" w:rsidP="008D7079">
      <w:pPr>
        <w:spacing w:after="0" w:line="240" w:lineRule="auto"/>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5) Статью 29 изложить в следующей редакции:</w:t>
      </w:r>
    </w:p>
    <w:p w:rsidR="0062128A" w:rsidRDefault="0062128A" w:rsidP="0062128A">
      <w:pPr>
        <w:suppressAutoHyphens/>
        <w:spacing w:after="0" w:line="240" w:lineRule="auto"/>
        <w:ind w:firstLine="709"/>
        <w:jc w:val="both"/>
        <w:rPr>
          <w:rFonts w:ascii="Times New Roman" w:hAnsi="Times New Roman"/>
          <w:b/>
          <w:bCs/>
          <w:sz w:val="28"/>
          <w:szCs w:val="28"/>
        </w:rPr>
      </w:pPr>
      <w:r>
        <w:rPr>
          <w:rFonts w:ascii="Times New Roman" w:hAnsi="Times New Roman"/>
          <w:b/>
          <w:bCs/>
          <w:sz w:val="28"/>
          <w:szCs w:val="28"/>
        </w:rPr>
        <w:t>«Статья 29. Полномочия заместителя председателя Совета депутатов</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 К полномочиям заместителя председателя Совета депутатов относится: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 исполнение </w:t>
      </w:r>
      <w:r>
        <w:rPr>
          <w:rFonts w:ascii="Times New Roman" w:hAnsi="Times New Roman"/>
          <w:b/>
          <w:i/>
          <w:sz w:val="28"/>
          <w:szCs w:val="28"/>
        </w:rPr>
        <w:t>полномочий</w:t>
      </w:r>
      <w:r>
        <w:rPr>
          <w:rFonts w:ascii="Times New Roman" w:hAnsi="Times New Roman"/>
          <w:sz w:val="28"/>
          <w:szCs w:val="28"/>
        </w:rPr>
        <w:t xml:space="preserve"> главы сельсовета  в случае временного отсутствия главы сельсовета  или досрочного прекращения его  полномочий;</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 осуществление иных полномочий в соответствии с решениями Совета депутатов и поручениями главы сельсовета.</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 Полномочия заместителя председателя Совета депутатов прекращаются досрочно в порядке, установленном настоящим Уставом и Регламентом</w:t>
      </w:r>
      <w:proofErr w:type="gramStart"/>
      <w:r>
        <w:rPr>
          <w:rFonts w:ascii="Times New Roman" w:hAnsi="Times New Roman"/>
          <w:sz w:val="28"/>
          <w:szCs w:val="28"/>
        </w:rPr>
        <w:t>.»;</w:t>
      </w:r>
      <w:proofErr w:type="gramEnd"/>
    </w:p>
    <w:p w:rsidR="0062128A" w:rsidRDefault="0062128A" w:rsidP="0062128A">
      <w:pPr>
        <w:spacing w:after="0" w:line="240" w:lineRule="auto"/>
        <w:ind w:firstLine="709"/>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6) Статью 32 изложить в следующей редакции:</w:t>
      </w:r>
    </w:p>
    <w:p w:rsidR="0062128A" w:rsidRDefault="0062128A" w:rsidP="0062128A">
      <w:pPr>
        <w:pStyle w:val="a3"/>
        <w:ind w:firstLine="709"/>
        <w:jc w:val="both"/>
        <w:rPr>
          <w:bCs/>
          <w:szCs w:val="28"/>
        </w:rPr>
      </w:pPr>
      <w:r>
        <w:rPr>
          <w:szCs w:val="28"/>
        </w:rPr>
        <w:t>«</w:t>
      </w:r>
      <w:r>
        <w:rPr>
          <w:bCs/>
          <w:szCs w:val="28"/>
        </w:rPr>
        <w:t>Статья 32. Досрочное прекращение полномочий главы сельсовета</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1. Полномочия главы сельсовета прекращаются досрочно в случае:</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62128A" w:rsidRDefault="0062128A" w:rsidP="0062128A">
      <w:pPr>
        <w:pStyle w:val="a5"/>
        <w:rPr>
          <w:bCs/>
          <w:iCs/>
          <w:szCs w:val="28"/>
        </w:rPr>
      </w:pPr>
      <w:r>
        <w:rPr>
          <w:bCs/>
          <w:iCs/>
          <w:szCs w:val="28"/>
        </w:rPr>
        <w:t>3) удаления</w:t>
      </w:r>
      <w:r>
        <w:rPr>
          <w:b/>
          <w:bCs/>
          <w:iCs/>
          <w:szCs w:val="28"/>
        </w:rPr>
        <w:t xml:space="preserve"> </w:t>
      </w:r>
      <w:r>
        <w:rPr>
          <w:bCs/>
          <w:iCs/>
          <w:szCs w:val="28"/>
        </w:rPr>
        <w:t>в отставку в соответствии со статьей 74.1 Федерального закона от 6 октября 2003 года № 131-ФЗ;</w:t>
      </w:r>
    </w:p>
    <w:p w:rsidR="0062128A" w:rsidRDefault="0062128A" w:rsidP="0062128A">
      <w:pPr>
        <w:pStyle w:val="a5"/>
        <w:rPr>
          <w:szCs w:val="28"/>
        </w:rPr>
      </w:pPr>
      <w:r>
        <w:rPr>
          <w:bCs/>
          <w:iCs/>
          <w:szCs w:val="28"/>
        </w:rPr>
        <w:t>4)</w:t>
      </w:r>
      <w:r>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62128A" w:rsidRDefault="0062128A" w:rsidP="0062128A">
      <w:pPr>
        <w:pStyle w:val="a5"/>
        <w:rPr>
          <w:szCs w:val="28"/>
        </w:rPr>
      </w:pPr>
      <w:r>
        <w:rPr>
          <w:bCs/>
          <w:iCs/>
          <w:szCs w:val="28"/>
        </w:rPr>
        <w:t>5)</w:t>
      </w:r>
      <w:r>
        <w:rPr>
          <w:szCs w:val="28"/>
        </w:rPr>
        <w:t xml:space="preserve"> признания судом недееспособным или ограниченно дееспособным;</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bCs/>
          <w:iCs/>
          <w:sz w:val="28"/>
          <w:szCs w:val="28"/>
        </w:rPr>
        <w:t>6)</w:t>
      </w:r>
      <w:r>
        <w:rPr>
          <w:rFonts w:ascii="Times New Roman" w:hAnsi="Times New Roman"/>
          <w:sz w:val="28"/>
          <w:szCs w:val="28"/>
        </w:rPr>
        <w:t xml:space="preserve"> признания судом безвестно отсутствующим или объявления умершим;</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bCs/>
          <w:iCs/>
          <w:sz w:val="28"/>
          <w:szCs w:val="28"/>
        </w:rPr>
        <w:t>7)</w:t>
      </w:r>
      <w:r>
        <w:rPr>
          <w:rFonts w:ascii="Times New Roman" w:hAnsi="Times New Roman"/>
          <w:sz w:val="28"/>
          <w:szCs w:val="28"/>
        </w:rPr>
        <w:t xml:space="preserve"> вступления в отношении его в законную силу обвинительного приговора суда;</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bCs/>
          <w:iCs/>
          <w:sz w:val="28"/>
          <w:szCs w:val="28"/>
        </w:rPr>
        <w:t>8)</w:t>
      </w:r>
      <w:r>
        <w:rPr>
          <w:rFonts w:ascii="Times New Roman" w:hAnsi="Times New Roman"/>
          <w:sz w:val="28"/>
          <w:szCs w:val="28"/>
        </w:rPr>
        <w:t xml:space="preserve"> выезда за пределы Российской Федерации на постоянное место жительства;</w:t>
      </w:r>
    </w:p>
    <w:p w:rsidR="0062128A" w:rsidRDefault="0062128A" w:rsidP="0062128A">
      <w:pPr>
        <w:spacing w:after="0" w:line="240" w:lineRule="auto"/>
        <w:ind w:firstLine="709"/>
        <w:jc w:val="both"/>
        <w:rPr>
          <w:rFonts w:ascii="Times New Roman" w:hAnsi="Times New Roman"/>
          <w:sz w:val="28"/>
          <w:szCs w:val="28"/>
        </w:rPr>
      </w:pPr>
      <w:proofErr w:type="gramStart"/>
      <w:r>
        <w:rPr>
          <w:rFonts w:ascii="Times New Roman" w:hAnsi="Times New Roman"/>
          <w:bCs/>
          <w:iCs/>
          <w:sz w:val="28"/>
          <w:szCs w:val="28"/>
        </w:rPr>
        <w:t>9)</w:t>
      </w:r>
      <w:r>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bCs/>
          <w:iCs/>
          <w:sz w:val="28"/>
          <w:szCs w:val="28"/>
        </w:rPr>
        <w:t>10)</w:t>
      </w:r>
      <w:r>
        <w:rPr>
          <w:rFonts w:ascii="Times New Roman" w:hAnsi="Times New Roman"/>
          <w:sz w:val="28"/>
          <w:szCs w:val="28"/>
        </w:rPr>
        <w:t xml:space="preserve"> отзыва избирателями;</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bCs/>
          <w:iCs/>
          <w:sz w:val="28"/>
          <w:szCs w:val="28"/>
        </w:rPr>
        <w:t>11)</w:t>
      </w:r>
      <w:r>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t>12)</w:t>
      </w:r>
      <w:r>
        <w:rPr>
          <w:rFonts w:ascii="Times New Roman" w:hAnsi="Times New Roman"/>
          <w:sz w:val="28"/>
          <w:szCs w:val="28"/>
        </w:rPr>
        <w:t xml:space="preserve"> преобразования поселения, осуществляемого в соответствии со статьей 13 Федерального закона от 6 октября 2003 года № 131-ФЗ, упразднения поселения;</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t>13)</w:t>
      </w:r>
      <w:r>
        <w:rPr>
          <w:rFonts w:ascii="Times New Roman" w:hAnsi="Times New Roman"/>
          <w:sz w:val="28"/>
          <w:szCs w:val="28"/>
        </w:rPr>
        <w:t xml:space="preserve"> утраты поселением статуса муниципального образования в связи с его объединением с городским округом;</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lastRenderedPageBreak/>
        <w:t>14)</w:t>
      </w:r>
      <w:r>
        <w:rPr>
          <w:rFonts w:ascii="Times New Roman" w:hAnsi="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Полномочия главы сельсовета в случаях, предусмотренных пунктами 1, </w:t>
      </w:r>
      <w:r>
        <w:rPr>
          <w:rFonts w:ascii="Times New Roman" w:hAnsi="Times New Roman"/>
          <w:bCs/>
          <w:iCs/>
          <w:sz w:val="28"/>
          <w:szCs w:val="28"/>
        </w:rPr>
        <w:t>5-9</w:t>
      </w:r>
      <w:r>
        <w:rPr>
          <w:rFonts w:ascii="Times New Roman" w:hAnsi="Times New Roman"/>
          <w:sz w:val="28"/>
          <w:szCs w:val="28"/>
        </w:rPr>
        <w:t xml:space="preserve"> и </w:t>
      </w:r>
      <w:r>
        <w:rPr>
          <w:rFonts w:ascii="Times New Roman" w:hAnsi="Times New Roman"/>
          <w:bCs/>
          <w:iCs/>
          <w:sz w:val="28"/>
          <w:szCs w:val="28"/>
        </w:rPr>
        <w:t>11</w:t>
      </w:r>
      <w:r>
        <w:rPr>
          <w:rFonts w:ascii="Times New Roman" w:hAnsi="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62128A" w:rsidRDefault="0062128A" w:rsidP="0062128A">
      <w:pPr>
        <w:pStyle w:val="ConsNormal"/>
        <w:ind w:firstLine="709"/>
        <w:jc w:val="both"/>
        <w:rPr>
          <w:rFonts w:ascii="Times New Roman" w:hAnsi="Times New Roman"/>
          <w:sz w:val="28"/>
          <w:szCs w:val="28"/>
        </w:rPr>
      </w:pPr>
      <w:r>
        <w:rPr>
          <w:rFonts w:ascii="Times New Roman" w:hAnsi="Times New Roman"/>
          <w:sz w:val="28"/>
          <w:szCs w:val="28"/>
        </w:rPr>
        <w:t>Полномочия главы сельсовета в случа</w:t>
      </w:r>
      <w:r>
        <w:rPr>
          <w:rFonts w:ascii="Times New Roman" w:hAnsi="Times New Roman"/>
          <w:bCs/>
          <w:iCs/>
          <w:sz w:val="28"/>
          <w:szCs w:val="28"/>
        </w:rPr>
        <w:t>ях</w:t>
      </w:r>
      <w:r>
        <w:rPr>
          <w:rFonts w:ascii="Times New Roman" w:hAnsi="Times New Roman"/>
          <w:sz w:val="28"/>
          <w:szCs w:val="28"/>
        </w:rPr>
        <w:t>, предусмотренн</w:t>
      </w:r>
      <w:r>
        <w:rPr>
          <w:rFonts w:ascii="Times New Roman" w:hAnsi="Times New Roman"/>
          <w:bCs/>
          <w:iCs/>
          <w:sz w:val="28"/>
          <w:szCs w:val="28"/>
        </w:rPr>
        <w:t>ых</w:t>
      </w:r>
      <w:r>
        <w:rPr>
          <w:rFonts w:ascii="Times New Roman" w:hAnsi="Times New Roman"/>
          <w:sz w:val="28"/>
          <w:szCs w:val="28"/>
        </w:rPr>
        <w:t xml:space="preserve"> пунктами 2, </w:t>
      </w:r>
      <w:r>
        <w:rPr>
          <w:rFonts w:ascii="Times New Roman" w:hAnsi="Times New Roman"/>
          <w:bCs/>
          <w:iCs/>
          <w:sz w:val="28"/>
          <w:szCs w:val="28"/>
        </w:rPr>
        <w:t>3</w:t>
      </w:r>
      <w:r>
        <w:rPr>
          <w:rFonts w:ascii="Times New Roman" w:hAnsi="Times New Roman"/>
          <w:sz w:val="28"/>
          <w:szCs w:val="28"/>
        </w:rPr>
        <w:t xml:space="preserve"> части 1 настоящей статьи, прекращаются со дня принятия Советом депутатов решения об отставке </w:t>
      </w:r>
      <w:r>
        <w:rPr>
          <w:rFonts w:ascii="Times New Roman" w:hAnsi="Times New Roman"/>
          <w:b/>
          <w:i/>
          <w:sz w:val="28"/>
          <w:szCs w:val="28"/>
        </w:rPr>
        <w:t>по собственному желанию</w:t>
      </w:r>
      <w:r>
        <w:rPr>
          <w:rFonts w:ascii="Times New Roman" w:hAnsi="Times New Roman"/>
          <w:sz w:val="28"/>
          <w:szCs w:val="28"/>
        </w:rPr>
        <w:t xml:space="preserve"> </w:t>
      </w:r>
      <w:r>
        <w:rPr>
          <w:rFonts w:ascii="Times New Roman" w:hAnsi="Times New Roman"/>
          <w:bCs/>
          <w:iCs/>
          <w:sz w:val="28"/>
          <w:szCs w:val="28"/>
        </w:rPr>
        <w:t>или удалении в отставку</w:t>
      </w:r>
      <w:r>
        <w:rPr>
          <w:rFonts w:ascii="Times New Roman" w:hAnsi="Times New Roman"/>
          <w:sz w:val="28"/>
          <w:szCs w:val="28"/>
        </w:rPr>
        <w:t xml:space="preserve"> главы сельсовета.</w:t>
      </w:r>
    </w:p>
    <w:p w:rsidR="0062128A" w:rsidRDefault="0062128A" w:rsidP="0062128A">
      <w:pPr>
        <w:pStyle w:val="ConsNormal"/>
        <w:ind w:firstLine="709"/>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 xml:space="preserve">4 </w:t>
      </w:r>
      <w:r>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10</w:t>
      </w:r>
      <w:r>
        <w:rPr>
          <w:rFonts w:ascii="Times New Roman" w:hAnsi="Times New Roman"/>
          <w:sz w:val="28"/>
          <w:szCs w:val="28"/>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62128A" w:rsidRDefault="0062128A" w:rsidP="00A4729E">
      <w:pPr>
        <w:pStyle w:val="ConsNormal"/>
        <w:ind w:firstLine="709"/>
        <w:jc w:val="both"/>
        <w:rPr>
          <w:rFonts w:ascii="Times New Roman" w:hAnsi="Times New Roman"/>
          <w:sz w:val="28"/>
          <w:szCs w:val="28"/>
        </w:rPr>
      </w:pPr>
      <w:r>
        <w:rPr>
          <w:rFonts w:ascii="Times New Roman" w:hAnsi="Times New Roman"/>
          <w:sz w:val="28"/>
          <w:szCs w:val="28"/>
        </w:rPr>
        <w:t xml:space="preserve">Полномочия главы сельсовета в случаях, предусмотренных пунктами </w:t>
      </w:r>
      <w:r>
        <w:rPr>
          <w:rFonts w:ascii="Times New Roman" w:hAnsi="Times New Roman"/>
          <w:bCs/>
          <w:iCs/>
          <w:sz w:val="28"/>
          <w:szCs w:val="28"/>
        </w:rPr>
        <w:t>12-14</w:t>
      </w:r>
      <w:r>
        <w:rPr>
          <w:rFonts w:ascii="Times New Roman" w:hAnsi="Times New Roman"/>
          <w:sz w:val="28"/>
          <w:szCs w:val="28"/>
        </w:rPr>
        <w:t xml:space="preserve"> части 1 настоящей статьи, прекращаются в соответствии с законом Алтайского края</w:t>
      </w:r>
      <w:proofErr w:type="gramStart"/>
      <w:r>
        <w:rPr>
          <w:rFonts w:ascii="Times New Roman" w:hAnsi="Times New Roman"/>
          <w:sz w:val="28"/>
          <w:szCs w:val="28"/>
        </w:rPr>
        <w:t>.»;</w:t>
      </w:r>
      <w:proofErr w:type="gramEnd"/>
    </w:p>
    <w:p w:rsidR="00A4729E" w:rsidRDefault="00A4729E" w:rsidP="00A4729E">
      <w:pPr>
        <w:pStyle w:val="ConsNormal"/>
        <w:ind w:firstLine="709"/>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7) Статью  37 изложить в следующей редакции:</w:t>
      </w:r>
    </w:p>
    <w:p w:rsidR="0062128A" w:rsidRDefault="0062128A" w:rsidP="0062128A">
      <w:pPr>
        <w:tabs>
          <w:tab w:val="left" w:pos="0"/>
        </w:tabs>
        <w:suppressAutoHyphens/>
        <w:spacing w:after="0" w:line="240" w:lineRule="auto"/>
        <w:ind w:firstLine="709"/>
        <w:jc w:val="both"/>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Статья 37</w:t>
      </w:r>
      <w:r>
        <w:rPr>
          <w:rFonts w:ascii="Times New Roman" w:hAnsi="Times New Roman"/>
          <w:sz w:val="28"/>
          <w:szCs w:val="28"/>
        </w:rPr>
        <w:t xml:space="preserve">. </w:t>
      </w:r>
      <w:r>
        <w:rPr>
          <w:rFonts w:ascii="Times New Roman" w:hAnsi="Times New Roman"/>
          <w:b/>
          <w:sz w:val="28"/>
          <w:szCs w:val="28"/>
        </w:rPr>
        <w:t>Правовой статус главы Администрации сельсовета</w:t>
      </w:r>
    </w:p>
    <w:p w:rsidR="0062128A" w:rsidRDefault="0062128A" w:rsidP="0062128A">
      <w:pPr>
        <w:tabs>
          <w:tab w:val="left" w:pos="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62128A" w:rsidRDefault="0062128A" w:rsidP="0062128A">
      <w:pPr>
        <w:tabs>
          <w:tab w:val="left" w:pos="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62128A" w:rsidRDefault="0062128A" w:rsidP="0062128A">
      <w:pPr>
        <w:tabs>
          <w:tab w:val="left" w:pos="54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сельсовета осуществляет свои полномочия на постоянной основе.</w:t>
      </w:r>
    </w:p>
    <w:p w:rsidR="0062128A" w:rsidRDefault="0062128A" w:rsidP="0062128A">
      <w:pPr>
        <w:tabs>
          <w:tab w:val="left" w:pos="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Порядок назначения главы Администрации сельсовета определяется Регламентом.</w:t>
      </w:r>
    </w:p>
    <w:p w:rsidR="0062128A" w:rsidRDefault="0062128A" w:rsidP="0062128A">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Гражданин, претендующий на замещение должности главы Администрации сельсовета, должен иметь высшее образование и стаж муниципальной службы (государственной службы) не менее трех лет или стаж работы по специальности, направлению подготовки не менее четырех лет, обладать необходимыми знаниями Конституции Российской Федерации, федерального и краевого законодательства, настоящего Устава применительно к исполнению должностных обязанностей главы Администрации сельсовета.</w:t>
      </w:r>
      <w:proofErr w:type="gramEnd"/>
    </w:p>
    <w:p w:rsidR="0062128A" w:rsidRDefault="0062128A" w:rsidP="0062128A">
      <w:pPr>
        <w:pStyle w:val="3"/>
        <w:tabs>
          <w:tab w:val="left" w:pos="0"/>
        </w:tabs>
        <w:suppressAutoHyphens/>
        <w:spacing w:after="0" w:line="240" w:lineRule="auto"/>
        <w:ind w:left="0" w:firstLine="709"/>
        <w:jc w:val="both"/>
        <w:rPr>
          <w:rFonts w:ascii="Times New Roman" w:hAnsi="Times New Roman"/>
          <w:sz w:val="28"/>
        </w:rPr>
      </w:pPr>
      <w:r>
        <w:rPr>
          <w:rFonts w:ascii="Times New Roman" w:hAnsi="Times New Roman"/>
          <w:sz w:val="28"/>
        </w:rPr>
        <w:t xml:space="preserve">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w:t>
      </w:r>
      <w:r>
        <w:rPr>
          <w:rFonts w:ascii="Times New Roman" w:hAnsi="Times New Roman"/>
          <w:sz w:val="28"/>
        </w:rPr>
        <w:lastRenderedPageBreak/>
        <w:t>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62128A" w:rsidRDefault="0062128A" w:rsidP="0062128A">
      <w:pPr>
        <w:shd w:val="clear" w:color="auto" w:fill="FFFFFF"/>
        <w:tabs>
          <w:tab w:val="left" w:pos="1042"/>
        </w:tabs>
        <w:suppressAutoHyphens/>
        <w:spacing w:after="0" w:line="240" w:lineRule="auto"/>
        <w:ind w:firstLine="709"/>
        <w:jc w:val="both"/>
        <w:rPr>
          <w:rFonts w:ascii="Times New Roman" w:hAnsi="Times New Roman"/>
          <w:spacing w:val="3"/>
          <w:sz w:val="28"/>
          <w:szCs w:val="28"/>
        </w:rPr>
      </w:pPr>
      <w:r>
        <w:rPr>
          <w:rFonts w:ascii="Times New Roman" w:hAnsi="Times New Roman"/>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62128A" w:rsidRDefault="0062128A" w:rsidP="0062128A">
      <w:pPr>
        <w:pStyle w:val="3"/>
        <w:tabs>
          <w:tab w:val="left" w:pos="0"/>
        </w:tabs>
        <w:suppressAutoHyphens/>
        <w:spacing w:after="0" w:line="240" w:lineRule="auto"/>
        <w:ind w:left="0" w:firstLine="709"/>
        <w:jc w:val="both"/>
        <w:rPr>
          <w:rFonts w:ascii="Times New Roman" w:hAnsi="Times New Roman"/>
          <w:sz w:val="28"/>
        </w:rPr>
      </w:pPr>
      <w:r>
        <w:rPr>
          <w:rFonts w:ascii="Times New Roman" w:hAnsi="Times New Roman"/>
          <w:sz w:val="28"/>
        </w:rPr>
        <w:t xml:space="preserve">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rFonts w:ascii="Times New Roman" w:hAnsi="Times New Roman"/>
          <w:sz w:val="28"/>
        </w:rPr>
        <w:t>позднее</w:t>
      </w:r>
      <w:proofErr w:type="gramEnd"/>
      <w:r>
        <w:rPr>
          <w:rFonts w:ascii="Times New Roman" w:hAnsi="Times New Roman"/>
          <w:sz w:val="28"/>
        </w:rPr>
        <w:t xml:space="preserve"> чем за 20 дней до дня проведения конкурса.</w:t>
      </w:r>
    </w:p>
    <w:p w:rsidR="0062128A" w:rsidRDefault="0062128A" w:rsidP="0062128A">
      <w:pPr>
        <w:tabs>
          <w:tab w:val="left" w:pos="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5. Общее число членов конкурсной комиссии устанавливается Советом депутатов.</w:t>
      </w:r>
    </w:p>
    <w:p w:rsidR="0062128A" w:rsidRDefault="0062128A" w:rsidP="0062128A">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Половина членов конкурсной комиссии назначается Советом депутатов, а другая половина - </w:t>
      </w:r>
      <w:r>
        <w:rPr>
          <w:rFonts w:ascii="Times New Roman" w:hAnsi="Times New Roman"/>
          <w:b/>
          <w:i/>
          <w:sz w:val="28"/>
          <w:szCs w:val="28"/>
        </w:rPr>
        <w:t xml:space="preserve">главой </w:t>
      </w:r>
      <w:proofErr w:type="spellStart"/>
      <w:r>
        <w:rPr>
          <w:rFonts w:ascii="Times New Roman" w:hAnsi="Times New Roman"/>
          <w:b/>
          <w:i/>
          <w:sz w:val="28"/>
          <w:szCs w:val="28"/>
        </w:rPr>
        <w:t>Топчихинского</w:t>
      </w:r>
      <w:proofErr w:type="spellEnd"/>
      <w:r>
        <w:rPr>
          <w:rFonts w:ascii="Times New Roman" w:hAnsi="Times New Roman"/>
          <w:b/>
          <w:i/>
          <w:sz w:val="28"/>
          <w:szCs w:val="28"/>
        </w:rPr>
        <w:t xml:space="preserve"> района</w:t>
      </w:r>
      <w:r>
        <w:rPr>
          <w:rFonts w:ascii="Times New Roman" w:hAnsi="Times New Roman"/>
          <w:b/>
          <w:color w:val="0000CC"/>
          <w:sz w:val="28"/>
          <w:szCs w:val="28"/>
        </w:rPr>
        <w:t xml:space="preserve"> </w:t>
      </w:r>
      <w:r>
        <w:rPr>
          <w:rFonts w:ascii="Times New Roman" w:hAnsi="Times New Roman"/>
          <w:sz w:val="28"/>
          <w:szCs w:val="28"/>
        </w:rPr>
        <w:t>Алтайского края.</w:t>
      </w:r>
    </w:p>
    <w:p w:rsidR="0062128A" w:rsidRDefault="0062128A" w:rsidP="0062128A">
      <w:pPr>
        <w:tabs>
          <w:tab w:val="left" w:pos="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62128A" w:rsidRDefault="0062128A" w:rsidP="0062128A">
      <w:pPr>
        <w:tabs>
          <w:tab w:val="left" w:pos="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7. 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сельсовета заключается главой сельсовета.</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8. Глава Администрации сельсовета руководит деятельностью Администрации сельсовета на принципах единоначалия и несёт полную ответственность за осуществление её полномочий.</w:t>
      </w:r>
    </w:p>
    <w:p w:rsidR="0062128A" w:rsidRDefault="0062128A" w:rsidP="0062128A">
      <w:pPr>
        <w:tabs>
          <w:tab w:val="left" w:pos="0"/>
        </w:tabs>
        <w:suppressAutoHyphens/>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9. Глава Администрации сельсовета </w:t>
      </w:r>
      <w:proofErr w:type="gramStart"/>
      <w:r>
        <w:rPr>
          <w:rFonts w:ascii="Times New Roman" w:hAnsi="Times New Roman"/>
          <w:bCs/>
          <w:iCs/>
          <w:sz w:val="28"/>
          <w:szCs w:val="28"/>
        </w:rPr>
        <w:t>подконтролен</w:t>
      </w:r>
      <w:proofErr w:type="gramEnd"/>
      <w:r>
        <w:rPr>
          <w:rFonts w:ascii="Times New Roman" w:hAnsi="Times New Roman"/>
          <w:bCs/>
          <w:iCs/>
          <w:sz w:val="28"/>
          <w:szCs w:val="28"/>
        </w:rPr>
        <w:t xml:space="preserve"> и подотчётен Совету депутатов.</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10. На главу Администрации сельсовета распространяются социальные гарантии, установленные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62128A" w:rsidRDefault="0062128A" w:rsidP="0062128A">
      <w:pPr>
        <w:pStyle w:val="ConsPlusNormal"/>
        <w:suppressAutoHyphens/>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Глава Администрации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 назначение на очередной срок, а также по основаниям, предусмотренным пунктами 11-</w:t>
      </w:r>
      <w:r>
        <w:rPr>
          <w:rFonts w:ascii="Times New Roman" w:hAnsi="Times New Roman" w:cs="Times New Roman"/>
          <w:b/>
          <w:i/>
          <w:sz w:val="28"/>
          <w:szCs w:val="28"/>
        </w:rPr>
        <w:t>14</w:t>
      </w:r>
      <w:r>
        <w:rPr>
          <w:rFonts w:ascii="Times New Roman" w:hAnsi="Times New Roman" w:cs="Times New Roman"/>
          <w:sz w:val="28"/>
          <w:szCs w:val="28"/>
        </w:rPr>
        <w:t xml:space="preserve"> части 10, пунктом 3 части 11 статьи 37 Федерального закона от 6 октября 2003 года № 131-ФЗ, получает ежемесячную выплату за счет</w:t>
      </w:r>
      <w:proofErr w:type="gramEnd"/>
      <w:r>
        <w:rPr>
          <w:rFonts w:ascii="Times New Roman" w:hAnsi="Times New Roman" w:cs="Times New Roman"/>
          <w:sz w:val="28"/>
          <w:szCs w:val="28"/>
        </w:rPr>
        <w:t xml:space="preserve"> средств бюджета поселения в размере, не превышающем денежного содержания (с учетом индексации), ранее выплачиваемого ему по должности главы Администрации сельсовета, со дня прекращения его полномочий по указанным основаниям до устройства на новое место работы, но не более четырёх месяцев со дня прекращения его полномочий.</w:t>
      </w:r>
    </w:p>
    <w:p w:rsidR="0062128A" w:rsidRDefault="0062128A" w:rsidP="0062128A">
      <w:pPr>
        <w:pStyle w:val="ConsPlusNormal"/>
        <w:suppressAutoHyphen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глава Администрации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статьёй, данному лицу производится ежемесячная доплата до уровня указанной ежемесячной выплаты за </w:t>
      </w:r>
      <w:r>
        <w:rPr>
          <w:rFonts w:ascii="Times New Roman" w:hAnsi="Times New Roman" w:cs="Times New Roman"/>
          <w:sz w:val="28"/>
          <w:szCs w:val="28"/>
        </w:rPr>
        <w:lastRenderedPageBreak/>
        <w:t>счет средств бюджета поселения, но не более четырёх месяцев со дня прекращения полномочий главы Администрации сельсовета.</w:t>
      </w:r>
      <w:proofErr w:type="gramEnd"/>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11. На главу Администрации сельсовета распространяются ограничения, предусмотренные статьёй 37 Федерального закона от 6 октября 2003 года </w:t>
      </w:r>
      <w:r w:rsidR="00D818B9">
        <w:rPr>
          <w:rFonts w:ascii="Times New Roman" w:hAnsi="Times New Roman"/>
          <w:sz w:val="28"/>
          <w:szCs w:val="28"/>
        </w:rPr>
        <w:t xml:space="preserve">           </w:t>
      </w:r>
      <w:r>
        <w:rPr>
          <w:rFonts w:ascii="Times New Roman" w:hAnsi="Times New Roman"/>
          <w:sz w:val="28"/>
          <w:szCs w:val="28"/>
        </w:rPr>
        <w:t>№ 131-ФЗ.»;</w:t>
      </w:r>
    </w:p>
    <w:p w:rsidR="0062128A" w:rsidRDefault="0062128A" w:rsidP="0062128A">
      <w:pPr>
        <w:suppressAutoHyphens/>
        <w:spacing w:after="0" w:line="240" w:lineRule="auto"/>
        <w:ind w:firstLine="709"/>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8) Статью  38 изложить в следующей редакции:</w:t>
      </w:r>
    </w:p>
    <w:p w:rsidR="0062128A" w:rsidRDefault="0062128A" w:rsidP="0062128A">
      <w:pPr>
        <w:tabs>
          <w:tab w:val="left" w:pos="234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Статья 38.</w:t>
      </w:r>
      <w:r>
        <w:rPr>
          <w:rFonts w:ascii="Times New Roman" w:hAnsi="Times New Roman"/>
          <w:sz w:val="28"/>
          <w:szCs w:val="28"/>
        </w:rPr>
        <w:t xml:space="preserve"> </w:t>
      </w:r>
      <w:r>
        <w:rPr>
          <w:rFonts w:ascii="Times New Roman" w:hAnsi="Times New Roman"/>
          <w:b/>
          <w:sz w:val="28"/>
          <w:szCs w:val="28"/>
        </w:rPr>
        <w:t>Досрочное прекращение полномочий главы Администрации сельсовета</w:t>
      </w:r>
    </w:p>
    <w:p w:rsidR="0062128A" w:rsidRDefault="0062128A" w:rsidP="0062128A">
      <w:pPr>
        <w:tabs>
          <w:tab w:val="left" w:pos="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1. Полномочия главы Администрации сельсовета прекращаются досрочно в случае:</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случаях, установленных частью 2 настоящей статьи в соответствии с Федеральным законом от 6 октября 2003 года № 131-ФЗ;</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Губернатором Алтайского края в соответствии со статьёй 74 Федерального закона от 6 октября 2003 года № 131-ФЗ;</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62128A" w:rsidRDefault="0062128A" w:rsidP="0062128A">
      <w:pPr>
        <w:suppressAutoHyphen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направление на заменяющую её альтернативную гражданскую службу;</w:t>
      </w:r>
    </w:p>
    <w:p w:rsidR="0062128A" w:rsidRDefault="0062128A" w:rsidP="0062128A">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поселения, осуществляемого в соответствии со статьёй 13 Федерального закона от 6 октября 2003 года № 131-ФЗ, упразднения поселения;</w:t>
      </w:r>
    </w:p>
    <w:p w:rsidR="0062128A" w:rsidRDefault="0062128A" w:rsidP="0062128A">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утраты поселением статуса муниципального образования в связи с его объединением с городским округом;</w:t>
      </w:r>
    </w:p>
    <w:p w:rsidR="0062128A" w:rsidRDefault="0062128A" w:rsidP="0062128A">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2128A" w:rsidRDefault="0062128A" w:rsidP="0062128A">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14) нарушения срока издания муниципального правового акта, необходимого для реализации решения, принятого на местном референдуме;</w:t>
      </w:r>
    </w:p>
    <w:p w:rsidR="0062128A" w:rsidRDefault="0062128A" w:rsidP="0062128A">
      <w:pPr>
        <w:suppressAutoHyphen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вступления в должность главы сельсовета, исполняющего полномочия главы Администрации сельсовета.</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2. Контракт с главой Администрации </w:t>
      </w:r>
      <w:proofErr w:type="gramStart"/>
      <w:r>
        <w:rPr>
          <w:rFonts w:ascii="Times New Roman" w:hAnsi="Times New Roman"/>
          <w:sz w:val="28"/>
          <w:szCs w:val="28"/>
        </w:rPr>
        <w:t>сельсовета</w:t>
      </w:r>
      <w:proofErr w:type="gramEnd"/>
      <w:r>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w:t>
      </w:r>
      <w:r w:rsidR="00D818B9">
        <w:rPr>
          <w:rFonts w:ascii="Times New Roman" w:hAnsi="Times New Roman"/>
          <w:sz w:val="28"/>
          <w:szCs w:val="28"/>
        </w:rPr>
        <w:t xml:space="preserve"> </w:t>
      </w:r>
      <w:r>
        <w:rPr>
          <w:rFonts w:ascii="Times New Roman" w:hAnsi="Times New Roman"/>
          <w:sz w:val="28"/>
          <w:szCs w:val="28"/>
        </w:rPr>
        <w:t>№ 131-ФЗ;</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Pr>
          <w:rFonts w:ascii="Times New Roman" w:hAnsi="Times New Roman"/>
          <w:bCs/>
          <w:iCs/>
          <w:sz w:val="28"/>
          <w:szCs w:val="28"/>
        </w:rPr>
        <w:t>отставке</w:t>
      </w:r>
      <w:r>
        <w:rPr>
          <w:rFonts w:ascii="Times New Roman" w:hAnsi="Times New Roman"/>
          <w:sz w:val="28"/>
          <w:szCs w:val="28"/>
        </w:rPr>
        <w:t xml:space="preserve"> главы Администрации </w:t>
      </w:r>
      <w:r>
        <w:rPr>
          <w:rFonts w:ascii="Times New Roman" w:hAnsi="Times New Roman"/>
          <w:b/>
          <w:i/>
          <w:sz w:val="28"/>
          <w:szCs w:val="28"/>
        </w:rPr>
        <w:t>по собственному желанию</w:t>
      </w:r>
      <w:r>
        <w:rPr>
          <w:rFonts w:ascii="Times New Roman" w:hAnsi="Times New Roman"/>
          <w:sz w:val="28"/>
          <w:szCs w:val="28"/>
        </w:rPr>
        <w:t xml:space="preserve"> либо о расторжении с ним контракта.</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62128A" w:rsidRDefault="0062128A" w:rsidP="0062128A">
      <w:pPr>
        <w:tabs>
          <w:tab w:val="left" w:pos="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4. В случае досрочного </w:t>
      </w:r>
      <w:proofErr w:type="gramStart"/>
      <w:r>
        <w:rPr>
          <w:rFonts w:ascii="Times New Roman" w:hAnsi="Times New Roman"/>
          <w:sz w:val="28"/>
          <w:szCs w:val="28"/>
        </w:rPr>
        <w:t>прекращения полномочий главы Администра</w:t>
      </w:r>
      <w:r w:rsidR="00D818B9">
        <w:rPr>
          <w:rFonts w:ascii="Times New Roman" w:hAnsi="Times New Roman"/>
          <w:sz w:val="28"/>
          <w:szCs w:val="28"/>
        </w:rPr>
        <w:t>ции сельсовета</w:t>
      </w:r>
      <w:proofErr w:type="gramEnd"/>
      <w:r w:rsidR="00D818B9">
        <w:rPr>
          <w:rFonts w:ascii="Times New Roman" w:hAnsi="Times New Roman"/>
          <w:sz w:val="28"/>
          <w:szCs w:val="28"/>
        </w:rPr>
        <w:t xml:space="preserve"> или  </w:t>
      </w:r>
      <w:proofErr w:type="spellStart"/>
      <w:r w:rsidR="00D818B9">
        <w:rPr>
          <w:rFonts w:ascii="Times New Roman" w:hAnsi="Times New Roman"/>
          <w:sz w:val="28"/>
          <w:szCs w:val="28"/>
        </w:rPr>
        <w:t>неназначении</w:t>
      </w:r>
      <w:proofErr w:type="spellEnd"/>
      <w:r>
        <w:rPr>
          <w:rFonts w:ascii="Times New Roman" w:hAnsi="Times New Roman"/>
          <w:sz w:val="28"/>
          <w:szCs w:val="28"/>
        </w:rPr>
        <w:t xml:space="preserve"> главы Администрации сельсовета, а также при временном отсутствии главы Администрации сельсовета, его полномочия исполняет заместитель главы Администрации сельсовета, а при его отсутствии - иное должностное лицо Администрации сельсовета по решению Совета депутатов.»;</w:t>
      </w:r>
    </w:p>
    <w:p w:rsidR="0062128A" w:rsidRDefault="0062128A" w:rsidP="0062128A">
      <w:pPr>
        <w:tabs>
          <w:tab w:val="left" w:pos="0"/>
        </w:tabs>
        <w:suppressAutoHyphens/>
        <w:spacing w:after="0" w:line="240" w:lineRule="auto"/>
        <w:ind w:firstLine="709"/>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9) Статью  40 изложить в следующей редакции:</w:t>
      </w:r>
    </w:p>
    <w:p w:rsidR="0062128A" w:rsidRDefault="0062128A" w:rsidP="0062128A">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 xml:space="preserve">Статья 40. Полномочия Администрации сельсовета </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К полномочиям Администрации сельсовета относится: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 получение кредитов на условиях, согласованных с Советом депутатов, эмиссия ценных бумаг поселения;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 осуществление международных и внешнеэкономических связей в соответствии с федеральными законами;</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4) утверждение уставов муниципальных предприятий и учреждений;</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5) наделение имуществом муниципальных предприятий и учреждений,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6) в установленном порядке организация приватизации имущества, находящегося в собственности поселения;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9) управление и распоряжение земельными участками, находящимися в собственности поселения;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10) информирование населения о возможном или предстоящем предоставлении земельных участков для строительства;</w:t>
      </w:r>
    </w:p>
    <w:p w:rsidR="0062128A" w:rsidRDefault="0062128A" w:rsidP="0062128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b/>
          <w:sz w:val="28"/>
          <w:szCs w:val="28"/>
        </w:rPr>
        <w:t xml:space="preserve"> </w:t>
      </w:r>
      <w:r>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2128A" w:rsidRDefault="0062128A" w:rsidP="0062128A">
      <w:pPr>
        <w:suppressAutoHyphen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12)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14) обеспечение условий для развития на территории поселения физической культуры, </w:t>
      </w:r>
      <w:r>
        <w:rPr>
          <w:rFonts w:ascii="Times New Roman" w:hAnsi="Times New Roman"/>
          <w:b/>
          <w:i/>
          <w:sz w:val="28"/>
          <w:szCs w:val="28"/>
        </w:rPr>
        <w:t>школьного спорта</w:t>
      </w:r>
      <w:r>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15)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16) ведение переговоров по социально-трудовым вопросам, предлагаемым для рассмотрения представителями работников;</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17) регистрация трудовых договоров работников с </w:t>
      </w:r>
      <w:proofErr w:type="spellStart"/>
      <w:proofErr w:type="gramStart"/>
      <w:r>
        <w:rPr>
          <w:rFonts w:ascii="Times New Roman" w:hAnsi="Times New Roman"/>
          <w:sz w:val="28"/>
          <w:szCs w:val="28"/>
        </w:rPr>
        <w:t>работодателями-физическими</w:t>
      </w:r>
      <w:proofErr w:type="spellEnd"/>
      <w:proofErr w:type="gramEnd"/>
      <w:r>
        <w:rPr>
          <w:rFonts w:ascii="Times New Roman" w:hAnsi="Times New Roman"/>
          <w:sz w:val="28"/>
          <w:szCs w:val="28"/>
        </w:rPr>
        <w:t xml:space="preserve"> лицами;</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18) обеспечение первичных мер пожарной безопасности в границах населённых пунктов поселения;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bCs/>
          <w:iCs/>
          <w:sz w:val="28"/>
          <w:szCs w:val="28"/>
        </w:rPr>
        <w:t>19)</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bCs/>
          <w:iCs/>
          <w:sz w:val="28"/>
          <w:szCs w:val="28"/>
        </w:rPr>
        <w:t>20)</w:t>
      </w:r>
      <w:r>
        <w:rPr>
          <w:rFonts w:ascii="Times New Roman" w:hAnsi="Times New Roman"/>
          <w:sz w:val="28"/>
          <w:szCs w:val="28"/>
        </w:rPr>
        <w:t xml:space="preserve"> обеспечение необходимых условий для проведения собраний, митингов, уличных шествий или демонстраций;</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bCs/>
          <w:iCs/>
          <w:sz w:val="28"/>
          <w:szCs w:val="28"/>
        </w:rPr>
        <w:t>21)</w:t>
      </w:r>
      <w:r>
        <w:rPr>
          <w:rFonts w:ascii="Times New Roman" w:hAnsi="Times New Roman"/>
          <w:sz w:val="28"/>
          <w:szCs w:val="28"/>
        </w:rPr>
        <w:t xml:space="preserve"> осуществление иных полномочий  в соответствии с федеральными законами, законами Алтайского края, настоящим Уставом</w:t>
      </w:r>
      <w:proofErr w:type="gramStart"/>
      <w:r>
        <w:rPr>
          <w:rFonts w:ascii="Times New Roman" w:hAnsi="Times New Roman"/>
          <w:sz w:val="28"/>
          <w:szCs w:val="28"/>
        </w:rPr>
        <w:t>.»;</w:t>
      </w:r>
      <w:proofErr w:type="gramEnd"/>
    </w:p>
    <w:p w:rsidR="0062128A" w:rsidRDefault="0062128A" w:rsidP="0062128A">
      <w:pPr>
        <w:spacing w:after="0" w:line="240" w:lineRule="auto"/>
        <w:ind w:firstLine="709"/>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10) Статью 45 изложить в следующей редакции:</w:t>
      </w:r>
    </w:p>
    <w:p w:rsidR="0062128A" w:rsidRDefault="0062128A" w:rsidP="0062128A">
      <w:pPr>
        <w:pStyle w:val="4"/>
        <w:spacing w:before="0" w:line="240" w:lineRule="auto"/>
        <w:ind w:firstLine="709"/>
        <w:jc w:val="both"/>
        <w:rPr>
          <w:rFonts w:ascii="Times New Roman" w:hAnsi="Times New Roman"/>
          <w:bCs w:val="0"/>
          <w:i w:val="0"/>
          <w:color w:val="auto"/>
          <w:sz w:val="28"/>
          <w:szCs w:val="28"/>
        </w:rPr>
      </w:pPr>
      <w:r>
        <w:rPr>
          <w:rFonts w:ascii="Times New Roman" w:hAnsi="Times New Roman"/>
          <w:i w:val="0"/>
          <w:color w:val="auto"/>
          <w:sz w:val="28"/>
          <w:szCs w:val="28"/>
        </w:rPr>
        <w:t>«</w:t>
      </w:r>
      <w:r>
        <w:rPr>
          <w:rFonts w:ascii="Times New Roman" w:hAnsi="Times New Roman"/>
          <w:bCs w:val="0"/>
          <w:i w:val="0"/>
          <w:color w:val="auto"/>
          <w:sz w:val="28"/>
          <w:szCs w:val="28"/>
        </w:rPr>
        <w:t>Статья 45. Порядок принятия решений Советом депутатов</w:t>
      </w:r>
    </w:p>
    <w:p w:rsidR="0062128A" w:rsidRDefault="0062128A" w:rsidP="0062128A">
      <w:pPr>
        <w:spacing w:after="0" w:line="240" w:lineRule="auto"/>
        <w:ind w:firstLine="709"/>
        <w:jc w:val="both"/>
        <w:rPr>
          <w:rFonts w:ascii="Times New Roman" w:hAnsi="Times New Roman"/>
          <w:bCs/>
          <w:iCs/>
          <w:sz w:val="28"/>
          <w:szCs w:val="28"/>
        </w:rPr>
      </w:pPr>
      <w:r>
        <w:rPr>
          <w:rFonts w:ascii="Times New Roman" w:hAnsi="Times New Roman"/>
          <w:sz w:val="28"/>
          <w:szCs w:val="28"/>
        </w:rPr>
        <w:t xml:space="preserve">1. </w:t>
      </w:r>
      <w:proofErr w:type="gramStart"/>
      <w:r>
        <w:rPr>
          <w:rFonts w:ascii="Times New Roman" w:hAnsi="Times New Roman"/>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Pr>
          <w:rFonts w:ascii="Times New Roman" w:hAnsi="Times New Roman"/>
          <w:b/>
          <w:sz w:val="28"/>
          <w:szCs w:val="28"/>
        </w:rPr>
        <w:t xml:space="preserve"> </w:t>
      </w:r>
      <w:r>
        <w:rPr>
          <w:rFonts w:ascii="Times New Roman" w:hAnsi="Times New Roman"/>
          <w:bCs/>
          <w:iCs/>
          <w:sz w:val="28"/>
          <w:szCs w:val="28"/>
        </w:rPr>
        <w:t>решение об удалении главы сельсовета в отставку,</w:t>
      </w:r>
      <w:r>
        <w:rPr>
          <w:rFonts w:ascii="Times New Roman" w:hAnsi="Times New Roman"/>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Pr>
          <w:rFonts w:ascii="Times New Roman" w:hAnsi="Times New Roman"/>
          <w:bCs/>
          <w:iCs/>
          <w:sz w:val="28"/>
          <w:szCs w:val="28"/>
        </w:rPr>
        <w:t>.</w:t>
      </w:r>
      <w:proofErr w:type="gramEnd"/>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Решения принимаются на сессии открытым, в том числе поименным или тайным голосованием.</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Pr>
          <w:rFonts w:ascii="Times New Roman" w:hAnsi="Times New Roman"/>
          <w:spacing w:val="-3"/>
          <w:sz w:val="28"/>
          <w:szCs w:val="28"/>
        </w:rPr>
        <w:t>Федеральным законом от 6 октября 2003 года № 131-ФЗ</w:t>
      </w:r>
      <w:r>
        <w:rPr>
          <w:rFonts w:ascii="Times New Roman" w:hAnsi="Times New Roman"/>
          <w:sz w:val="28"/>
          <w:szCs w:val="28"/>
        </w:rPr>
        <w:t>.</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Pr>
          <w:rFonts w:ascii="Times New Roman" w:hAnsi="Times New Roman"/>
          <w:bCs/>
          <w:iCs/>
          <w:sz w:val="28"/>
          <w:szCs w:val="28"/>
        </w:rPr>
        <w:t>частями  3, 4</w:t>
      </w:r>
      <w:r>
        <w:rPr>
          <w:rFonts w:ascii="Times New Roman" w:hAnsi="Times New Roman"/>
          <w:sz w:val="28"/>
          <w:szCs w:val="28"/>
        </w:rPr>
        <w:t xml:space="preserve">  настоящей статьи.</w:t>
      </w:r>
    </w:p>
    <w:p w:rsidR="0062128A" w:rsidRDefault="0062128A" w:rsidP="0062128A">
      <w:pPr>
        <w:spacing w:after="0" w:line="240" w:lineRule="auto"/>
        <w:ind w:firstLine="709"/>
        <w:jc w:val="both"/>
        <w:rPr>
          <w:rFonts w:ascii="Times New Roman" w:hAnsi="Times New Roman"/>
          <w:b/>
          <w:i/>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Решения об избрании из своего состава и принятии отставки главы сельсовета </w:t>
      </w:r>
      <w:r>
        <w:rPr>
          <w:rFonts w:ascii="Times New Roman" w:hAnsi="Times New Roman"/>
          <w:b/>
          <w:i/>
          <w:sz w:val="28"/>
          <w:szCs w:val="28"/>
        </w:rPr>
        <w:t>по собственному желанию,</w:t>
      </w:r>
      <w:r>
        <w:rPr>
          <w:rFonts w:ascii="Times New Roman" w:hAnsi="Times New Roman"/>
          <w:sz w:val="28"/>
          <w:szCs w:val="28"/>
        </w:rPr>
        <w:t xml:space="preserve">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w:t>
      </w:r>
      <w:r>
        <w:rPr>
          <w:rFonts w:ascii="Times New Roman" w:hAnsi="Times New Roman"/>
          <w:color w:val="FF0000"/>
          <w:sz w:val="28"/>
          <w:szCs w:val="28"/>
        </w:rPr>
        <w:t xml:space="preserve"> </w:t>
      </w:r>
      <w:r>
        <w:rPr>
          <w:rFonts w:ascii="Times New Roman" w:hAnsi="Times New Roman"/>
          <w:b/>
          <w:i/>
          <w:sz w:val="28"/>
          <w:szCs w:val="28"/>
        </w:rPr>
        <w:t>по собственному желанию</w:t>
      </w:r>
      <w:r>
        <w:rPr>
          <w:rFonts w:ascii="Times New Roman" w:hAnsi="Times New Roman"/>
          <w:i/>
          <w:sz w:val="28"/>
          <w:szCs w:val="28"/>
        </w:rPr>
        <w:t>,</w:t>
      </w:r>
      <w:r>
        <w:rPr>
          <w:rFonts w:ascii="Times New Roman" w:hAnsi="Times New Roman"/>
          <w:sz w:val="28"/>
          <w:szCs w:val="28"/>
        </w:rPr>
        <w:t xml:space="preserve"> расторжении контракта по соглашению сторон и обращении в суд для расторжения контракта с</w:t>
      </w:r>
      <w:proofErr w:type="gramEnd"/>
      <w:r>
        <w:rPr>
          <w:rFonts w:ascii="Times New Roman" w:hAnsi="Times New Roman"/>
          <w:sz w:val="28"/>
          <w:szCs w:val="28"/>
        </w:rPr>
        <w:t xml:space="preserve"> главой Администрации сельсовета, принимаются большинством голосов от установленной численности депутатов</w:t>
      </w:r>
      <w:r>
        <w:rPr>
          <w:rFonts w:ascii="Times New Roman" w:hAnsi="Times New Roman"/>
          <w:color w:val="FF0000"/>
          <w:sz w:val="28"/>
          <w:szCs w:val="28"/>
        </w:rPr>
        <w:t xml:space="preserve"> </w:t>
      </w:r>
      <w:r>
        <w:rPr>
          <w:rFonts w:ascii="Times New Roman" w:hAnsi="Times New Roman"/>
          <w:b/>
          <w:i/>
          <w:sz w:val="28"/>
          <w:szCs w:val="28"/>
        </w:rPr>
        <w:t>в порядке, установленном настоящим Уставом и Регламентом.</w:t>
      </w:r>
    </w:p>
    <w:p w:rsidR="0062128A" w:rsidRDefault="0062128A" w:rsidP="0062128A">
      <w:pPr>
        <w:spacing w:after="0" w:line="240" w:lineRule="auto"/>
        <w:ind w:firstLine="709"/>
        <w:jc w:val="both"/>
        <w:rPr>
          <w:rFonts w:ascii="Times New Roman" w:hAnsi="Times New Roman"/>
          <w:bCs/>
          <w:iCs/>
          <w:color w:val="FF0000"/>
          <w:sz w:val="28"/>
          <w:szCs w:val="28"/>
        </w:rPr>
      </w:pPr>
      <w:r>
        <w:rPr>
          <w:rFonts w:ascii="Times New Roman" w:hAnsi="Times New Roman"/>
          <w:bCs/>
          <w:iCs/>
          <w:sz w:val="28"/>
          <w:szCs w:val="28"/>
        </w:rPr>
        <w:lastRenderedPageBreak/>
        <w:t>4. Решение об удалении главы сельсовета в отставку принимается тайным голосованием большинством в две трети голосов от установленной численности  депутатов</w:t>
      </w:r>
      <w:r>
        <w:rPr>
          <w:rFonts w:ascii="Times New Roman" w:hAnsi="Times New Roman"/>
          <w:color w:val="FF0000"/>
          <w:sz w:val="28"/>
          <w:szCs w:val="28"/>
        </w:rPr>
        <w:t xml:space="preserve"> </w:t>
      </w:r>
      <w:r>
        <w:rPr>
          <w:rFonts w:ascii="Times New Roman" w:hAnsi="Times New Roman"/>
          <w:b/>
          <w:i/>
          <w:sz w:val="28"/>
          <w:szCs w:val="28"/>
        </w:rPr>
        <w:t>в порядке, установленном статьей 74.1 Федерального закона от 6 октября 2003 года № 131-ФЗ, настоящим Уставом и Регламентом</w:t>
      </w:r>
      <w:r>
        <w:rPr>
          <w:rFonts w:ascii="Times New Roman" w:hAnsi="Times New Roman"/>
          <w:b/>
          <w:bCs/>
          <w:i/>
          <w:iCs/>
          <w:sz w:val="28"/>
          <w:szCs w:val="28"/>
        </w:rPr>
        <w:t>.</w:t>
      </w: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bCs/>
          <w:iCs/>
          <w:sz w:val="28"/>
          <w:szCs w:val="28"/>
        </w:rPr>
        <w:t>5.</w:t>
      </w:r>
      <w:r>
        <w:rPr>
          <w:rFonts w:ascii="Times New Roman" w:hAnsi="Times New Roman"/>
          <w:sz w:val="28"/>
          <w:szCs w:val="28"/>
        </w:rPr>
        <w:t xml:space="preserve"> Решения Совета депутатов доводятся до исполнителей не позднее даты вступления их в силу</w:t>
      </w:r>
      <w:proofErr w:type="gramStart"/>
      <w:r>
        <w:rPr>
          <w:rFonts w:ascii="Times New Roman" w:hAnsi="Times New Roman"/>
          <w:sz w:val="28"/>
          <w:szCs w:val="28"/>
        </w:rPr>
        <w:t>.»;</w:t>
      </w:r>
      <w:proofErr w:type="gramEnd"/>
    </w:p>
    <w:p w:rsidR="0062128A" w:rsidRDefault="0062128A" w:rsidP="0062128A">
      <w:pPr>
        <w:spacing w:after="0" w:line="240" w:lineRule="auto"/>
        <w:ind w:firstLine="709"/>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11) Статью  53 изложить в следующей редакции:</w:t>
      </w:r>
    </w:p>
    <w:p w:rsidR="0062128A" w:rsidRDefault="0062128A" w:rsidP="0062128A">
      <w:pPr>
        <w:pStyle w:val="4"/>
        <w:suppressAutoHyphens/>
        <w:spacing w:before="0" w:line="240" w:lineRule="auto"/>
        <w:ind w:firstLine="709"/>
        <w:jc w:val="both"/>
        <w:rPr>
          <w:rFonts w:ascii="Times New Roman" w:hAnsi="Times New Roman"/>
          <w:bCs w:val="0"/>
          <w:i w:val="0"/>
          <w:color w:val="auto"/>
          <w:sz w:val="28"/>
          <w:szCs w:val="28"/>
        </w:rPr>
      </w:pPr>
      <w:r>
        <w:rPr>
          <w:rFonts w:ascii="Times New Roman" w:hAnsi="Times New Roman"/>
          <w:i w:val="0"/>
          <w:color w:val="auto"/>
          <w:sz w:val="28"/>
          <w:szCs w:val="28"/>
        </w:rPr>
        <w:t>«</w:t>
      </w:r>
      <w:r>
        <w:rPr>
          <w:rFonts w:ascii="Times New Roman" w:hAnsi="Times New Roman"/>
          <w:bCs w:val="0"/>
          <w:i w:val="0"/>
          <w:color w:val="auto"/>
          <w:sz w:val="28"/>
          <w:szCs w:val="28"/>
        </w:rPr>
        <w:t>Статья 53. Бюджет поселения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 Поселение имеет собственный бюджет (бюджет поселения).</w:t>
      </w:r>
    </w:p>
    <w:p w:rsidR="0062128A" w:rsidRDefault="0062128A" w:rsidP="0062128A">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2. </w:t>
      </w:r>
      <w:r>
        <w:rPr>
          <w:rFonts w:ascii="Times New Roman" w:hAnsi="Times New Roman"/>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4" w:history="1">
        <w:r>
          <w:rPr>
            <w:rStyle w:val="a8"/>
            <w:rFonts w:ascii="Times New Roman" w:hAnsi="Times New Roman"/>
            <w:bCs/>
            <w:color w:val="auto"/>
            <w:sz w:val="28"/>
            <w:szCs w:val="28"/>
            <w:u w:val="none"/>
          </w:rPr>
          <w:t>кодексом</w:t>
        </w:r>
      </w:hyperlink>
      <w:r>
        <w:rPr>
          <w:rFonts w:ascii="Times New Roman" w:hAnsi="Times New Roman"/>
          <w:bCs/>
          <w:sz w:val="28"/>
          <w:szCs w:val="28"/>
        </w:rPr>
        <w:t xml:space="preserve"> Российской Федерации.</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Управление и (или) распоряжение Советом депутатов или отдельными депутатами (группами депутатов) в какой бы то </w:t>
      </w:r>
      <w:proofErr w:type="gramStart"/>
      <w:r>
        <w:rPr>
          <w:rFonts w:ascii="Times New Roman" w:hAnsi="Times New Roman"/>
          <w:sz w:val="28"/>
          <w:szCs w:val="28"/>
        </w:rPr>
        <w:t>ни было форме средствами бюджета поселения в процессе его исполнения не допускаются</w:t>
      </w:r>
      <w:proofErr w:type="gramEnd"/>
      <w:r>
        <w:rPr>
          <w:rFonts w:ascii="Times New Roman" w:hAnsi="Times New Roman"/>
          <w:sz w:val="28"/>
          <w:szCs w:val="28"/>
        </w:rPr>
        <w:t>, за исключением средств бюджета поселения, направляемых на обеспечение деятельности Совета депутатов и депутатов.</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rFonts w:ascii="Times New Roman" w:hAnsi="Times New Roman"/>
          <w:b/>
          <w:bCs/>
          <w:i/>
          <w:sz w:val="28"/>
          <w:szCs w:val="28"/>
        </w:rPr>
        <w:t>расходов на оплату их труда,</w:t>
      </w:r>
      <w:r>
        <w:rPr>
          <w:sz w:val="28"/>
          <w:szCs w:val="28"/>
        </w:rPr>
        <w:t xml:space="preserve"> </w:t>
      </w:r>
      <w:r>
        <w:rPr>
          <w:rFonts w:ascii="Times New Roman" w:hAnsi="Times New Roman"/>
          <w:sz w:val="28"/>
          <w:szCs w:val="28"/>
        </w:rPr>
        <w:t>подлежат официальному опубликованию.</w:t>
      </w:r>
    </w:p>
    <w:p w:rsidR="0062128A" w:rsidRDefault="0062128A" w:rsidP="0062128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Start"/>
      <w:r>
        <w:rPr>
          <w:rFonts w:ascii="Times New Roman" w:hAnsi="Times New Roman" w:cs="Times New Roman"/>
          <w:sz w:val="28"/>
          <w:szCs w:val="28"/>
        </w:rPr>
        <w:t>.»;</w:t>
      </w:r>
      <w:proofErr w:type="gramEnd"/>
    </w:p>
    <w:p w:rsidR="0062128A" w:rsidRDefault="0062128A" w:rsidP="0062128A">
      <w:pPr>
        <w:spacing w:after="0" w:line="240" w:lineRule="auto"/>
        <w:ind w:firstLine="709"/>
        <w:jc w:val="both"/>
        <w:rPr>
          <w:rFonts w:ascii="Times New Roman" w:hAnsi="Times New Roman"/>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12) Статью  54 изложить в следующей редакции:</w:t>
      </w:r>
    </w:p>
    <w:p w:rsidR="0062128A" w:rsidRDefault="0062128A" w:rsidP="0062128A">
      <w:pPr>
        <w:suppressAutoHyphens/>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Cs/>
          <w:iCs/>
          <w:sz w:val="28"/>
          <w:szCs w:val="28"/>
        </w:rPr>
        <w:t>«</w:t>
      </w:r>
      <w:r>
        <w:rPr>
          <w:rFonts w:ascii="Times New Roman" w:hAnsi="Times New Roman"/>
          <w:b/>
          <w:bCs/>
          <w:sz w:val="28"/>
          <w:szCs w:val="28"/>
        </w:rPr>
        <w:t xml:space="preserve">Статья 54.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его исполнением</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4. Исполнение бюджета поселения обеспечивается Администрацией сельсовета.</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5. Кассовое обслуживание исполнения бюджета поселения осуществляется в порядке, установленном Бюджетным кодексом Российской Федерации.</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6. Органы местного самоуправления поселения осуществляют внутренний финансовый контроль.</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b/>
          <w:i/>
          <w:sz w:val="28"/>
          <w:szCs w:val="28"/>
        </w:rPr>
        <w:t>Методы</w:t>
      </w:r>
      <w:r>
        <w:rPr>
          <w:rFonts w:ascii="Times New Roman" w:hAnsi="Times New Roman"/>
          <w:sz w:val="28"/>
          <w:szCs w:val="28"/>
        </w:rPr>
        <w:t xml:space="preserve"> и порядок осуществления внутреннего финансового контроля органами местного самоуправления поселения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Алтайского края и настоящим Уставом.</w:t>
      </w:r>
    </w:p>
    <w:p w:rsidR="0062128A" w:rsidRDefault="0062128A" w:rsidP="0062128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7. Администрация сельсовета предоставляет Совету депутатов в пределах его</w:t>
      </w:r>
      <w:r>
        <w:rPr>
          <w:rFonts w:ascii="Times New Roman" w:hAnsi="Times New Roman"/>
          <w:b/>
          <w:sz w:val="28"/>
          <w:szCs w:val="28"/>
        </w:rPr>
        <w:t xml:space="preserve"> </w:t>
      </w:r>
      <w:r>
        <w:rPr>
          <w:rFonts w:ascii="Times New Roman" w:hAnsi="Times New Roman"/>
          <w:sz w:val="28"/>
          <w:szCs w:val="28"/>
        </w:rPr>
        <w:t>компетенции по бюджетным вопросам всю необходимую информацию</w:t>
      </w:r>
      <w:proofErr w:type="gramStart"/>
      <w:r>
        <w:rPr>
          <w:rFonts w:ascii="Times New Roman" w:hAnsi="Times New Roman"/>
          <w:sz w:val="28"/>
          <w:szCs w:val="28"/>
        </w:rPr>
        <w:t>.</w:t>
      </w:r>
      <w:r>
        <w:rPr>
          <w:rFonts w:ascii="Times New Roman" w:hAnsi="Times New Roman"/>
          <w:bCs/>
          <w:iCs/>
          <w:sz w:val="28"/>
          <w:szCs w:val="28"/>
        </w:rPr>
        <w:t>»;</w:t>
      </w:r>
      <w:proofErr w:type="gramEnd"/>
    </w:p>
    <w:p w:rsidR="0062128A" w:rsidRDefault="0062128A" w:rsidP="00DA551F">
      <w:pPr>
        <w:spacing w:after="0" w:line="240" w:lineRule="auto"/>
        <w:jc w:val="both"/>
        <w:rPr>
          <w:rFonts w:ascii="Times New Roman" w:hAnsi="Times New Roman"/>
          <w:bCs/>
          <w:iCs/>
          <w:sz w:val="28"/>
          <w:szCs w:val="28"/>
        </w:rPr>
      </w:pPr>
    </w:p>
    <w:p w:rsidR="0062128A" w:rsidRDefault="0062128A" w:rsidP="0062128A">
      <w:pPr>
        <w:spacing w:after="0" w:line="240" w:lineRule="auto"/>
        <w:ind w:firstLine="709"/>
        <w:jc w:val="both"/>
        <w:rPr>
          <w:rFonts w:ascii="Times New Roman" w:hAnsi="Times New Roman"/>
          <w:sz w:val="28"/>
          <w:szCs w:val="28"/>
        </w:rPr>
      </w:pPr>
      <w:r>
        <w:rPr>
          <w:rFonts w:ascii="Times New Roman" w:hAnsi="Times New Roman"/>
          <w:sz w:val="28"/>
          <w:szCs w:val="28"/>
        </w:rPr>
        <w:t>13) Статью  58 изложить в следующей редакции:</w:t>
      </w:r>
    </w:p>
    <w:p w:rsidR="0062128A" w:rsidRDefault="0062128A" w:rsidP="0062128A">
      <w:pPr>
        <w:pStyle w:val="a3"/>
        <w:ind w:firstLine="709"/>
        <w:jc w:val="both"/>
        <w:rPr>
          <w:szCs w:val="28"/>
        </w:rPr>
      </w:pPr>
      <w:r>
        <w:rPr>
          <w:bCs/>
          <w:iCs/>
          <w:szCs w:val="28"/>
        </w:rPr>
        <w:t>«</w:t>
      </w:r>
      <w:r>
        <w:rPr>
          <w:szCs w:val="28"/>
        </w:rPr>
        <w:t>Статья 58. Муниципальный контроль</w:t>
      </w:r>
    </w:p>
    <w:p w:rsidR="0062128A" w:rsidRDefault="0062128A" w:rsidP="00621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62128A" w:rsidRDefault="0062128A" w:rsidP="0062128A">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128A" w:rsidRDefault="0062128A" w:rsidP="0062128A">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i/>
          <w:sz w:val="28"/>
          <w:szCs w:val="28"/>
        </w:rPr>
        <w:t>3.</w:t>
      </w:r>
      <w:r>
        <w:rPr>
          <w:rFonts w:ascii="Times New Roman" w:hAnsi="Times New Roman"/>
          <w:b/>
          <w:i/>
        </w:rPr>
        <w:t xml:space="preserve"> </w:t>
      </w:r>
      <w:r>
        <w:rPr>
          <w:rFonts w:ascii="Times New Roman" w:hAnsi="Times New Roman"/>
          <w:b/>
          <w:i/>
          <w:sz w:val="28"/>
          <w:szCs w:val="28"/>
        </w:rPr>
        <w:t xml:space="preserve">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w:t>
      </w:r>
      <w:r>
        <w:rPr>
          <w:rFonts w:ascii="Times New Roman" w:hAnsi="Times New Roman"/>
          <w:b/>
          <w:i/>
          <w:sz w:val="28"/>
          <w:szCs w:val="28"/>
        </w:rPr>
        <w:lastRenderedPageBreak/>
        <w:t>настоящим Уставом и муниципальным правовым актом Администрации сельсовета</w:t>
      </w:r>
      <w:proofErr w:type="gramStart"/>
      <w:r>
        <w:rPr>
          <w:rFonts w:ascii="Times New Roman" w:hAnsi="Times New Roman"/>
          <w:b/>
          <w:i/>
          <w:sz w:val="28"/>
          <w:szCs w:val="28"/>
        </w:rPr>
        <w:t>.</w:t>
      </w:r>
      <w:r>
        <w:rPr>
          <w:rFonts w:ascii="Times New Roman" w:hAnsi="Times New Roman"/>
          <w:sz w:val="28"/>
          <w:szCs w:val="28"/>
        </w:rPr>
        <w:t>».</w:t>
      </w:r>
      <w:proofErr w:type="gramEnd"/>
    </w:p>
    <w:p w:rsidR="0062128A" w:rsidRDefault="0062128A" w:rsidP="0062128A">
      <w:pPr>
        <w:spacing w:after="0" w:line="240" w:lineRule="auto"/>
        <w:jc w:val="both"/>
        <w:rPr>
          <w:rFonts w:ascii="Times New Roman" w:hAnsi="Times New Roman"/>
          <w:bCs/>
          <w:iCs/>
          <w:sz w:val="28"/>
          <w:szCs w:val="28"/>
        </w:rPr>
      </w:pPr>
    </w:p>
    <w:p w:rsidR="0062128A" w:rsidRDefault="0062128A" w:rsidP="0062128A">
      <w:pPr>
        <w:pStyle w:val="a7"/>
        <w:ind w:firstLine="709"/>
        <w:jc w:val="both"/>
        <w:rPr>
          <w:rFonts w:ascii="Times New Roman" w:hAnsi="Times New Roman"/>
          <w:sz w:val="28"/>
          <w:szCs w:val="28"/>
        </w:rPr>
      </w:pPr>
      <w:r>
        <w:rPr>
          <w:rFonts w:ascii="Times New Roman" w:hAnsi="Times New Roman"/>
          <w:sz w:val="28"/>
          <w:szCs w:val="28"/>
        </w:rPr>
        <w:t>2. Представить настоящее решение  для государственной регистрации в Управление  Минюста  России  по Алтайскому краю.</w:t>
      </w:r>
    </w:p>
    <w:p w:rsidR="0062128A" w:rsidRDefault="0062128A" w:rsidP="0062128A">
      <w:pPr>
        <w:pStyle w:val="a7"/>
        <w:ind w:firstLine="709"/>
        <w:jc w:val="both"/>
        <w:rPr>
          <w:rFonts w:ascii="Times New Roman" w:hAnsi="Times New Roman"/>
          <w:sz w:val="28"/>
          <w:szCs w:val="28"/>
        </w:rPr>
      </w:pPr>
      <w:r>
        <w:rPr>
          <w:rFonts w:ascii="Times New Roman" w:hAnsi="Times New Roman"/>
          <w:sz w:val="28"/>
          <w:szCs w:val="28"/>
        </w:rPr>
        <w:t xml:space="preserve">3. Обнародовать настоящее решение после государственной регистрации в установленном порядке и разместить на официальном сайте муниципального образования </w:t>
      </w:r>
      <w:proofErr w:type="spellStart"/>
      <w:r>
        <w:rPr>
          <w:rFonts w:ascii="Times New Roman" w:hAnsi="Times New Roman"/>
          <w:sz w:val="28"/>
          <w:szCs w:val="28"/>
        </w:rPr>
        <w:t>Топчихинский</w:t>
      </w:r>
      <w:proofErr w:type="spellEnd"/>
      <w:r>
        <w:rPr>
          <w:rFonts w:ascii="Times New Roman" w:hAnsi="Times New Roman"/>
          <w:sz w:val="28"/>
          <w:szCs w:val="28"/>
        </w:rPr>
        <w:t xml:space="preserve"> район.</w:t>
      </w:r>
    </w:p>
    <w:p w:rsidR="0062128A" w:rsidRDefault="0062128A" w:rsidP="0062128A">
      <w:pPr>
        <w:pStyle w:val="a7"/>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color w:val="000000"/>
          <w:spacing w:val="-5"/>
          <w:sz w:val="28"/>
          <w:szCs w:val="28"/>
        </w:rPr>
        <w:t>Контроль за</w:t>
      </w:r>
      <w:proofErr w:type="gramEnd"/>
      <w:r>
        <w:rPr>
          <w:rFonts w:ascii="Times New Roman" w:hAnsi="Times New Roman"/>
          <w:color w:val="000000"/>
          <w:spacing w:val="-5"/>
          <w:sz w:val="28"/>
          <w:szCs w:val="28"/>
        </w:rPr>
        <w:t xml:space="preserve"> исполнением настоящего решения возложить на постоянную  комиссию по</w:t>
      </w:r>
      <w:r w:rsidR="00D818B9">
        <w:rPr>
          <w:rFonts w:ascii="Times New Roman" w:hAnsi="Times New Roman"/>
          <w:color w:val="000000"/>
          <w:spacing w:val="-5"/>
          <w:sz w:val="28"/>
          <w:szCs w:val="28"/>
        </w:rPr>
        <w:t xml:space="preserve"> бюджету и вопросам местного самоуправления</w:t>
      </w:r>
      <w:r>
        <w:rPr>
          <w:rFonts w:ascii="Times New Roman" w:hAnsi="Times New Roman"/>
          <w:color w:val="000000"/>
          <w:spacing w:val="-5"/>
          <w:sz w:val="28"/>
          <w:szCs w:val="28"/>
        </w:rPr>
        <w:t>.</w:t>
      </w:r>
      <w:r>
        <w:rPr>
          <w:rFonts w:ascii="Times New Roman" w:hAnsi="Times New Roman"/>
          <w:sz w:val="28"/>
          <w:szCs w:val="28"/>
        </w:rPr>
        <w:t xml:space="preserve"> </w:t>
      </w:r>
    </w:p>
    <w:p w:rsidR="0062128A" w:rsidRDefault="0062128A" w:rsidP="0062128A">
      <w:pPr>
        <w:pStyle w:val="a7"/>
        <w:ind w:firstLine="709"/>
        <w:jc w:val="both"/>
        <w:rPr>
          <w:rFonts w:ascii="Times New Roman" w:hAnsi="Times New Roman"/>
          <w:sz w:val="28"/>
          <w:szCs w:val="28"/>
        </w:rPr>
      </w:pPr>
      <w:r>
        <w:rPr>
          <w:rFonts w:ascii="Times New Roman" w:hAnsi="Times New Roman"/>
          <w:sz w:val="28"/>
          <w:szCs w:val="28"/>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62128A" w:rsidRDefault="0062128A" w:rsidP="0062128A">
      <w:pPr>
        <w:spacing w:after="0" w:line="240" w:lineRule="auto"/>
        <w:ind w:firstLine="709"/>
        <w:jc w:val="both"/>
        <w:rPr>
          <w:rFonts w:ascii="Times New Roman" w:hAnsi="Times New Roman"/>
          <w:sz w:val="28"/>
          <w:szCs w:val="28"/>
        </w:rPr>
      </w:pPr>
    </w:p>
    <w:p w:rsidR="0062128A" w:rsidRDefault="0062128A" w:rsidP="0062128A">
      <w:pPr>
        <w:spacing w:after="0" w:line="240" w:lineRule="auto"/>
        <w:jc w:val="both"/>
        <w:rPr>
          <w:rFonts w:ascii="Times New Roman" w:hAnsi="Times New Roman"/>
          <w:sz w:val="28"/>
          <w:szCs w:val="28"/>
        </w:rPr>
      </w:pPr>
    </w:p>
    <w:p w:rsidR="0062128A" w:rsidRDefault="0062128A" w:rsidP="0062128A">
      <w:pPr>
        <w:spacing w:after="0" w:line="240" w:lineRule="auto"/>
        <w:jc w:val="both"/>
        <w:rPr>
          <w:rFonts w:ascii="Times New Roman" w:hAnsi="Times New Roman"/>
          <w:sz w:val="28"/>
          <w:szCs w:val="28"/>
        </w:rPr>
      </w:pPr>
      <w:r>
        <w:rPr>
          <w:rFonts w:ascii="Times New Roman" w:hAnsi="Times New Roman"/>
          <w:sz w:val="28"/>
          <w:szCs w:val="28"/>
        </w:rPr>
        <w:t>Глава сельсовета                                                                                   О.Н. Алпатова</w:t>
      </w:r>
    </w:p>
    <w:p w:rsidR="0062128A" w:rsidRDefault="0062128A" w:rsidP="0062128A">
      <w:pPr>
        <w:spacing w:after="0" w:line="240" w:lineRule="auto"/>
        <w:ind w:firstLine="709"/>
        <w:jc w:val="both"/>
        <w:rPr>
          <w:rFonts w:ascii="Times New Roman" w:hAnsi="Times New Roman"/>
          <w:sz w:val="28"/>
          <w:szCs w:val="28"/>
        </w:rPr>
      </w:pPr>
    </w:p>
    <w:p w:rsidR="0062128A" w:rsidRDefault="00DA551F" w:rsidP="0062128A">
      <w:pPr>
        <w:pStyle w:val="a5"/>
        <w:ind w:firstLine="0"/>
        <w:rPr>
          <w:bCs/>
          <w:szCs w:val="28"/>
        </w:rPr>
      </w:pPr>
      <w:r>
        <w:rPr>
          <w:bCs/>
          <w:szCs w:val="28"/>
        </w:rPr>
        <w:t>23.03.2016 г.</w:t>
      </w:r>
    </w:p>
    <w:p w:rsidR="0062128A" w:rsidRPr="00DA551F" w:rsidRDefault="00DA551F" w:rsidP="0062128A">
      <w:pPr>
        <w:jc w:val="both"/>
        <w:rPr>
          <w:rFonts w:ascii="Times New Roman" w:hAnsi="Times New Roman"/>
          <w:sz w:val="28"/>
          <w:szCs w:val="28"/>
        </w:rPr>
      </w:pPr>
      <w:r>
        <w:rPr>
          <w:rFonts w:ascii="Times New Roman" w:hAnsi="Times New Roman"/>
          <w:sz w:val="28"/>
          <w:szCs w:val="28"/>
        </w:rPr>
        <w:t>№ 2</w:t>
      </w:r>
    </w:p>
    <w:p w:rsidR="004C0711" w:rsidRDefault="004C0711"/>
    <w:sectPr w:rsidR="004C0711" w:rsidSect="008D707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28A"/>
    <w:rsid w:val="004C0711"/>
    <w:rsid w:val="0062128A"/>
    <w:rsid w:val="007B1E86"/>
    <w:rsid w:val="008D7079"/>
    <w:rsid w:val="00A4729E"/>
    <w:rsid w:val="00D4768C"/>
    <w:rsid w:val="00D818B9"/>
    <w:rsid w:val="00DA551F"/>
    <w:rsid w:val="00E127AB"/>
    <w:rsid w:val="00E22432"/>
    <w:rsid w:val="00E37FCA"/>
    <w:rsid w:val="00FF5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8A"/>
    <w:rPr>
      <w:rFonts w:ascii="Calibri" w:eastAsia="Times New Roman" w:hAnsi="Calibri" w:cs="Times New Roman"/>
      <w:lang w:eastAsia="ru-RU"/>
    </w:rPr>
  </w:style>
  <w:style w:type="paragraph" w:styleId="4">
    <w:name w:val="heading 4"/>
    <w:basedOn w:val="a"/>
    <w:next w:val="a"/>
    <w:link w:val="40"/>
    <w:uiPriority w:val="9"/>
    <w:semiHidden/>
    <w:unhideWhenUsed/>
    <w:qFormat/>
    <w:rsid w:val="0062128A"/>
    <w:pPr>
      <w:keepNext/>
      <w:keepLines/>
      <w:spacing w:before="200" w:after="0"/>
      <w:outlineLvl w:val="3"/>
    </w:pPr>
    <w:rPr>
      <w:rFonts w:ascii="Cambria" w:hAnsi="Cambria"/>
      <w:b/>
      <w:bCs/>
      <w:i/>
      <w:iCs/>
      <w:color w:val="4F81BD"/>
    </w:rPr>
  </w:style>
  <w:style w:type="paragraph" w:styleId="5">
    <w:name w:val="heading 5"/>
    <w:basedOn w:val="a"/>
    <w:next w:val="a"/>
    <w:link w:val="50"/>
    <w:semiHidden/>
    <w:unhideWhenUsed/>
    <w:qFormat/>
    <w:rsid w:val="0062128A"/>
    <w:pPr>
      <w:keepNext/>
      <w:spacing w:after="0" w:line="240" w:lineRule="auto"/>
      <w:ind w:firstLine="567"/>
      <w:jc w:val="both"/>
      <w:outlineLvl w:val="4"/>
    </w:pPr>
    <w:rPr>
      <w:rFonts w:ascii="Arial" w:hAnsi="Arial" w:cs="Arial"/>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62128A"/>
    <w:rPr>
      <w:rFonts w:ascii="Cambria" w:eastAsia="Times New Roman" w:hAnsi="Cambria" w:cs="Times New Roman"/>
      <w:b/>
      <w:bCs/>
      <w:i/>
      <w:iCs/>
      <w:color w:val="4F81BD"/>
      <w:lang w:eastAsia="ru-RU"/>
    </w:rPr>
  </w:style>
  <w:style w:type="character" w:customStyle="1" w:styleId="50">
    <w:name w:val="Заголовок 5 Знак"/>
    <w:basedOn w:val="a0"/>
    <w:link w:val="5"/>
    <w:semiHidden/>
    <w:rsid w:val="0062128A"/>
    <w:rPr>
      <w:rFonts w:ascii="Arial" w:eastAsia="Times New Roman" w:hAnsi="Arial" w:cs="Arial"/>
      <w:b/>
      <w:bCs/>
      <w:color w:val="000000"/>
      <w:sz w:val="28"/>
      <w:szCs w:val="20"/>
      <w:lang w:eastAsia="ru-RU"/>
    </w:rPr>
  </w:style>
  <w:style w:type="paragraph" w:styleId="a3">
    <w:name w:val="Title"/>
    <w:basedOn w:val="a"/>
    <w:link w:val="a4"/>
    <w:qFormat/>
    <w:rsid w:val="0062128A"/>
    <w:pPr>
      <w:spacing w:after="0" w:line="240" w:lineRule="auto"/>
      <w:jc w:val="center"/>
    </w:pPr>
    <w:rPr>
      <w:rFonts w:ascii="Times New Roman" w:hAnsi="Times New Roman"/>
      <w:b/>
      <w:sz w:val="28"/>
      <w:szCs w:val="20"/>
    </w:rPr>
  </w:style>
  <w:style w:type="character" w:customStyle="1" w:styleId="a4">
    <w:name w:val="Название Знак"/>
    <w:basedOn w:val="a0"/>
    <w:link w:val="a3"/>
    <w:rsid w:val="0062128A"/>
    <w:rPr>
      <w:rFonts w:ascii="Times New Roman" w:eastAsia="Times New Roman" w:hAnsi="Times New Roman" w:cs="Times New Roman"/>
      <w:b/>
      <w:sz w:val="28"/>
      <w:szCs w:val="20"/>
      <w:lang w:eastAsia="ru-RU"/>
    </w:rPr>
  </w:style>
  <w:style w:type="paragraph" w:styleId="a5">
    <w:name w:val="Body Text Indent"/>
    <w:basedOn w:val="a"/>
    <w:link w:val="a6"/>
    <w:semiHidden/>
    <w:unhideWhenUsed/>
    <w:rsid w:val="0062128A"/>
    <w:pPr>
      <w:spacing w:after="0" w:line="240" w:lineRule="auto"/>
      <w:ind w:firstLine="709"/>
      <w:jc w:val="both"/>
    </w:pPr>
    <w:rPr>
      <w:rFonts w:ascii="Times New Roman" w:hAnsi="Times New Roman"/>
      <w:sz w:val="28"/>
      <w:szCs w:val="20"/>
    </w:rPr>
  </w:style>
  <w:style w:type="character" w:customStyle="1" w:styleId="a6">
    <w:name w:val="Основной текст с отступом Знак"/>
    <w:basedOn w:val="a0"/>
    <w:link w:val="a5"/>
    <w:semiHidden/>
    <w:rsid w:val="0062128A"/>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62128A"/>
    <w:pPr>
      <w:spacing w:after="120" w:line="480" w:lineRule="auto"/>
      <w:ind w:left="283"/>
    </w:pPr>
  </w:style>
  <w:style w:type="character" w:customStyle="1" w:styleId="20">
    <w:name w:val="Основной текст с отступом 2 Знак"/>
    <w:basedOn w:val="a0"/>
    <w:link w:val="2"/>
    <w:uiPriority w:val="99"/>
    <w:semiHidden/>
    <w:rsid w:val="0062128A"/>
    <w:rPr>
      <w:rFonts w:ascii="Calibri" w:eastAsia="Times New Roman" w:hAnsi="Calibri" w:cs="Times New Roman"/>
      <w:lang w:eastAsia="ru-RU"/>
    </w:rPr>
  </w:style>
  <w:style w:type="paragraph" w:styleId="3">
    <w:name w:val="Body Text Indent 3"/>
    <w:basedOn w:val="a"/>
    <w:link w:val="30"/>
    <w:uiPriority w:val="99"/>
    <w:semiHidden/>
    <w:unhideWhenUsed/>
    <w:rsid w:val="0062128A"/>
    <w:pPr>
      <w:spacing w:after="120"/>
      <w:ind w:left="283"/>
    </w:pPr>
    <w:rPr>
      <w:sz w:val="16"/>
      <w:szCs w:val="16"/>
    </w:rPr>
  </w:style>
  <w:style w:type="character" w:customStyle="1" w:styleId="30">
    <w:name w:val="Основной текст с отступом 3 Знак"/>
    <w:basedOn w:val="a0"/>
    <w:link w:val="3"/>
    <w:uiPriority w:val="99"/>
    <w:semiHidden/>
    <w:rsid w:val="0062128A"/>
    <w:rPr>
      <w:rFonts w:ascii="Calibri" w:eastAsia="Times New Roman" w:hAnsi="Calibri" w:cs="Times New Roman"/>
      <w:sz w:val="16"/>
      <w:szCs w:val="16"/>
      <w:lang w:eastAsia="ru-RU"/>
    </w:rPr>
  </w:style>
  <w:style w:type="paragraph" w:styleId="a7">
    <w:name w:val="No Spacing"/>
    <w:uiPriority w:val="1"/>
    <w:qFormat/>
    <w:rsid w:val="0062128A"/>
    <w:pPr>
      <w:spacing w:after="0" w:line="240" w:lineRule="auto"/>
    </w:pPr>
    <w:rPr>
      <w:rFonts w:ascii="Calibri" w:eastAsia="Times New Roman" w:hAnsi="Calibri" w:cs="Times New Roman"/>
      <w:lang w:eastAsia="ru-RU"/>
    </w:rPr>
  </w:style>
  <w:style w:type="paragraph" w:customStyle="1" w:styleId="ConsNormal">
    <w:name w:val="ConsNormal"/>
    <w:rsid w:val="0062128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62128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62128A"/>
    <w:rPr>
      <w:color w:val="0000FF"/>
      <w:u w:val="single"/>
    </w:rPr>
  </w:style>
</w:styles>
</file>

<file path=word/webSettings.xml><?xml version="1.0" encoding="utf-8"?>
<w:webSettings xmlns:r="http://schemas.openxmlformats.org/officeDocument/2006/relationships" xmlns:w="http://schemas.openxmlformats.org/wordprocessingml/2006/main">
  <w:divs>
    <w:div w:id="5981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9FA31EBB97E47F1190F092DF22536D6AC23CCC0BE1C43E144BE1970AD3ER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Pages>
  <Words>6365</Words>
  <Characters>36286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Макарьевка</cp:lastModifiedBy>
  <cp:revision>2</cp:revision>
  <cp:lastPrinted>2016-03-23T09:59:00Z</cp:lastPrinted>
  <dcterms:created xsi:type="dcterms:W3CDTF">2016-02-11T06:51:00Z</dcterms:created>
  <dcterms:modified xsi:type="dcterms:W3CDTF">2016-10-10T08:24:00Z</dcterms:modified>
</cp:coreProperties>
</file>